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23E8" w14:textId="17826156" w:rsidR="00541BF2" w:rsidRDefault="00541BF2" w:rsidP="00813E3A">
      <w:pPr>
        <w:jc w:val="center"/>
      </w:pPr>
      <w:bookmarkStart w:id="0" w:name="_GoBack"/>
      <w:bookmarkEnd w:id="0"/>
      <w:r>
        <w:rPr>
          <w:noProof/>
          <w:lang w:eastAsia="fr-FR"/>
        </w:rPr>
        <w:drawing>
          <wp:inline distT="0" distB="0" distL="0" distR="0" wp14:anchorId="2AB40561" wp14:editId="06D228D6">
            <wp:extent cx="2543175" cy="936959"/>
            <wp:effectExtent l="0" t="0" r="0" b="0"/>
            <wp:docPr id="12" name="Image 12" descr="D:\Utilisateurs\dforsans\Desktop\Logos ARS\@ARSOC_RF#Logo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dforsans\Desktop\Logos ARS\@ARSOC_RF#Logo_CMJ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6085" cy="938031"/>
                    </a:xfrm>
                    <a:prstGeom prst="rect">
                      <a:avLst/>
                    </a:prstGeom>
                    <a:noFill/>
                    <a:ln>
                      <a:noFill/>
                    </a:ln>
                  </pic:spPr>
                </pic:pic>
              </a:graphicData>
            </a:graphic>
          </wp:inline>
        </w:drawing>
      </w:r>
    </w:p>
    <w:p w14:paraId="078F070C" w14:textId="77777777" w:rsidR="007F3F10" w:rsidRDefault="007F3F10" w:rsidP="00C658A5">
      <w:pPr>
        <w:rPr>
          <w:lang w:eastAsia="fr-FR"/>
        </w:rPr>
      </w:pPr>
    </w:p>
    <w:p w14:paraId="150E14E1" w14:textId="07BD924F" w:rsidR="00C658A5" w:rsidRPr="00D06D75" w:rsidRDefault="00561E0C" w:rsidP="00D06D75">
      <w:pPr>
        <w:pStyle w:val="Titre1"/>
        <w:rPr>
          <w:sz w:val="40"/>
          <w:szCs w:val="40"/>
        </w:rPr>
      </w:pPr>
      <w:bookmarkStart w:id="1" w:name="_Toc94880757"/>
      <w:r w:rsidRPr="00D06D75">
        <w:rPr>
          <w:sz w:val="40"/>
          <w:szCs w:val="40"/>
        </w:rPr>
        <w:t xml:space="preserve">Dossier de demande de subvention </w:t>
      </w:r>
      <w:r w:rsidR="00C658A5" w:rsidRPr="00D06D75">
        <w:rPr>
          <w:sz w:val="40"/>
          <w:szCs w:val="40"/>
        </w:rPr>
        <w:t>« </w:t>
      </w:r>
      <w:r w:rsidRPr="00D06D75">
        <w:rPr>
          <w:sz w:val="40"/>
          <w:szCs w:val="40"/>
        </w:rPr>
        <w:t xml:space="preserve">Démarche des Lieux de santé sans tabac </w:t>
      </w:r>
      <w:r w:rsidR="00C658A5" w:rsidRPr="00D06D75">
        <w:rPr>
          <w:sz w:val="40"/>
          <w:szCs w:val="40"/>
        </w:rPr>
        <w:t>»</w:t>
      </w:r>
      <w:bookmarkEnd w:id="1"/>
    </w:p>
    <w:p w14:paraId="10BC3501" w14:textId="77777777" w:rsidR="00541BF2" w:rsidRDefault="00541BF2" w:rsidP="00C658A5">
      <w:pPr>
        <w:rPr>
          <w:lang w:eastAsia="fr-FR"/>
        </w:rPr>
      </w:pPr>
    </w:p>
    <w:p w14:paraId="38607A3F" w14:textId="77777777" w:rsidR="00E5102A" w:rsidRDefault="007B0643" w:rsidP="006228DB">
      <w:pPr>
        <w:pStyle w:val="Titre2"/>
        <w:numPr>
          <w:ilvl w:val="0"/>
          <w:numId w:val="24"/>
        </w:numPr>
        <w:rPr>
          <w:lang w:eastAsia="fr-FR"/>
        </w:rPr>
      </w:pPr>
      <w:bookmarkStart w:id="2" w:name="_Toc94880758"/>
      <w:r>
        <w:rPr>
          <w:lang w:eastAsia="fr-FR"/>
        </w:rPr>
        <w:t>Identification de la structure</w:t>
      </w:r>
      <w:bookmarkEnd w:id="2"/>
    </w:p>
    <w:p w14:paraId="683E9CF3" w14:textId="77777777" w:rsidR="005476E4" w:rsidRPr="005476E4" w:rsidRDefault="005476E4" w:rsidP="005476E4">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5476E4" w:rsidRPr="00854E84" w14:paraId="390A8BD8" w14:textId="77777777" w:rsidTr="00E05AB3">
        <w:trPr>
          <w:trHeight w:val="858"/>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517FCDB" w14:textId="31DE412E" w:rsidR="005476E4" w:rsidRPr="00C659F0" w:rsidRDefault="00763AE6" w:rsidP="00C659F0">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 xml:space="preserve"> Nom</w:t>
            </w:r>
            <w:r w:rsidR="005476E4" w:rsidRPr="00C659F0">
              <w:rPr>
                <w:rFonts w:ascii="Arial" w:eastAsia="Times New Roman" w:hAnsi="Arial" w:cs="Arial"/>
                <w:b/>
                <w:bCs/>
                <w:sz w:val="18"/>
                <w:szCs w:val="18"/>
                <w:lang w:eastAsia="fr-FR"/>
              </w:rPr>
              <w:t xml:space="preserve"> </w:t>
            </w:r>
            <w:r w:rsidR="00404362">
              <w:rPr>
                <w:rFonts w:ascii="Arial" w:eastAsia="Times New Roman" w:hAnsi="Arial" w:cs="Arial"/>
                <w:b/>
                <w:bCs/>
                <w:sz w:val="18"/>
                <w:szCs w:val="18"/>
                <w:lang w:eastAsia="fr-FR"/>
              </w:rPr>
              <w:t>de la structure</w:t>
            </w:r>
            <w:r w:rsidR="006405EE">
              <w:rPr>
                <w:rFonts w:ascii="Arial" w:eastAsia="Times New Roman" w:hAnsi="Arial" w:cs="Arial"/>
                <w:b/>
                <w:bCs/>
                <w:sz w:val="18"/>
                <w:szCs w:val="18"/>
                <w:lang w:eastAsia="fr-FR"/>
              </w:rPr>
              <w:t xml:space="preserve"> / </w:t>
            </w:r>
            <w:r w:rsidR="00404362">
              <w:rPr>
                <w:rFonts w:ascii="Arial" w:eastAsia="Times New Roman" w:hAnsi="Arial" w:cs="Arial"/>
                <w:b/>
                <w:bCs/>
                <w:sz w:val="18"/>
                <w:szCs w:val="18"/>
                <w:lang w:eastAsia="fr-FR"/>
              </w:rPr>
              <w:t>établissement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44C2A96" w14:textId="77777777" w:rsidR="005476E4" w:rsidRPr="00854E84" w:rsidRDefault="005476E4" w:rsidP="00A3539C">
            <w:pPr>
              <w:rPr>
                <w:b/>
                <w:bCs/>
                <w:sz w:val="18"/>
                <w:szCs w:val="18"/>
              </w:rPr>
            </w:pPr>
            <w:r w:rsidRPr="00854E84">
              <w:rPr>
                <w:b/>
                <w:bCs/>
                <w:sz w:val="18"/>
                <w:szCs w:val="18"/>
              </w:rPr>
              <w:t> </w:t>
            </w:r>
          </w:p>
        </w:tc>
      </w:tr>
      <w:tr w:rsidR="005476E4" w:rsidRPr="00854E84" w14:paraId="4F27B6DF" w14:textId="77777777" w:rsidTr="00E05AB3">
        <w:trPr>
          <w:trHeight w:val="633"/>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64A39EA8" w14:textId="77777777" w:rsidR="005476E4" w:rsidRPr="00C659F0" w:rsidRDefault="005476E4" w:rsidP="00C659F0">
            <w:pPr>
              <w:spacing w:after="0" w:line="240" w:lineRule="auto"/>
              <w:rPr>
                <w:rFonts w:ascii="Arial" w:eastAsia="Times New Roman" w:hAnsi="Arial" w:cs="Arial"/>
                <w:b/>
                <w:bCs/>
                <w:sz w:val="18"/>
                <w:szCs w:val="18"/>
                <w:lang w:eastAsia="fr-FR"/>
              </w:rPr>
            </w:pPr>
            <w:r w:rsidRPr="00C659F0">
              <w:rPr>
                <w:rFonts w:ascii="Arial" w:eastAsia="Times New Roman" w:hAnsi="Arial" w:cs="Arial"/>
                <w:b/>
                <w:bCs/>
                <w:sz w:val="18"/>
                <w:szCs w:val="18"/>
                <w:lang w:eastAsia="fr-FR"/>
              </w:rPr>
              <w:t xml:space="preserve">N° SIRET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740A6DEB" w14:textId="77777777" w:rsidR="005476E4" w:rsidRPr="00854E84" w:rsidRDefault="005476E4" w:rsidP="00A3539C">
            <w:pPr>
              <w:rPr>
                <w:b/>
                <w:bCs/>
                <w:sz w:val="18"/>
                <w:szCs w:val="18"/>
              </w:rPr>
            </w:pPr>
            <w:r w:rsidRPr="00854E84">
              <w:rPr>
                <w:b/>
                <w:bCs/>
                <w:sz w:val="18"/>
                <w:szCs w:val="18"/>
              </w:rPr>
              <w:t> </w:t>
            </w:r>
          </w:p>
        </w:tc>
      </w:tr>
      <w:tr w:rsidR="001B5AC8" w:rsidRPr="00854E84" w14:paraId="07202C26" w14:textId="77777777" w:rsidTr="00E05AB3">
        <w:trPr>
          <w:trHeight w:val="828"/>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tcPr>
          <w:p w14:paraId="419F756F" w14:textId="77777777" w:rsidR="001B5AC8" w:rsidRDefault="00D1059C" w:rsidP="00C659F0">
            <w:pPr>
              <w:spacing w:after="0" w:line="240" w:lineRule="auto"/>
              <w:rPr>
                <w:sz w:val="18"/>
                <w:szCs w:val="18"/>
              </w:rPr>
            </w:pPr>
            <w:r w:rsidRPr="00D1059C">
              <w:rPr>
                <w:rFonts w:ascii="Arial" w:eastAsia="Times New Roman" w:hAnsi="Arial" w:cs="Arial"/>
                <w:b/>
                <w:bCs/>
                <w:sz w:val="18"/>
                <w:szCs w:val="18"/>
                <w:lang w:eastAsia="fr-FR"/>
              </w:rPr>
              <w:t>Numéro RNA ou à défaut celui du récépissé en préfecture</w:t>
            </w:r>
            <w:r w:rsidRPr="00781A0E">
              <w:rPr>
                <w:b/>
                <w:sz w:val="18"/>
                <w:szCs w:val="18"/>
              </w:rPr>
              <w:t> </w:t>
            </w:r>
            <w:r w:rsidR="00614DBC" w:rsidRPr="00614DBC">
              <w:rPr>
                <w:sz w:val="18"/>
                <w:szCs w:val="18"/>
              </w:rPr>
              <w:t>(Pour les associations)</w:t>
            </w:r>
          </w:p>
          <w:p w14:paraId="1D68F6CC" w14:textId="77777777" w:rsidR="00614DBC" w:rsidRPr="00C659F0" w:rsidRDefault="00614DBC" w:rsidP="00C659F0">
            <w:pPr>
              <w:spacing w:after="0" w:line="240" w:lineRule="auto"/>
              <w:rPr>
                <w:rFonts w:ascii="Arial" w:eastAsia="Times New Roman" w:hAnsi="Arial" w:cs="Arial"/>
                <w:b/>
                <w:bCs/>
                <w:sz w:val="18"/>
                <w:szCs w:val="18"/>
                <w:lang w:eastAsia="fr-FR"/>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14:paraId="5ED0B0EC" w14:textId="77777777" w:rsidR="001B5AC8" w:rsidRDefault="001B5AC8" w:rsidP="00A3539C">
            <w:pPr>
              <w:rPr>
                <w:b/>
                <w:bCs/>
                <w:sz w:val="18"/>
                <w:szCs w:val="18"/>
              </w:rPr>
            </w:pPr>
          </w:p>
        </w:tc>
      </w:tr>
      <w:tr w:rsidR="00C67D1B" w:rsidRPr="00854E84" w14:paraId="61B778F7" w14:textId="77777777" w:rsidTr="00E05AB3">
        <w:trPr>
          <w:trHeight w:val="633"/>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784A5C2F" w14:textId="77777777" w:rsidR="00D1059C" w:rsidRDefault="00D1059C" w:rsidP="00C659F0">
            <w:pPr>
              <w:spacing w:after="0" w:line="240" w:lineRule="auto"/>
              <w:rPr>
                <w:rFonts w:ascii="Arial" w:eastAsia="Times New Roman" w:hAnsi="Arial" w:cs="Arial"/>
                <w:b/>
                <w:bCs/>
                <w:sz w:val="18"/>
                <w:szCs w:val="18"/>
                <w:lang w:eastAsia="fr-FR"/>
              </w:rPr>
            </w:pPr>
          </w:p>
          <w:p w14:paraId="57BF619F" w14:textId="77777777" w:rsidR="00C67D1B" w:rsidRDefault="00C67D1B" w:rsidP="00C659F0">
            <w:pPr>
              <w:spacing w:after="0" w:line="240" w:lineRule="auto"/>
              <w:rPr>
                <w:rFonts w:ascii="Arial" w:eastAsia="Times New Roman" w:hAnsi="Arial" w:cs="Arial"/>
                <w:b/>
                <w:bCs/>
                <w:sz w:val="18"/>
                <w:szCs w:val="18"/>
                <w:lang w:eastAsia="fr-FR"/>
              </w:rPr>
            </w:pPr>
            <w:r w:rsidRPr="00C659F0">
              <w:rPr>
                <w:rFonts w:ascii="Arial" w:eastAsia="Times New Roman" w:hAnsi="Arial" w:cs="Arial"/>
                <w:b/>
                <w:bCs/>
                <w:sz w:val="18"/>
                <w:szCs w:val="18"/>
                <w:lang w:eastAsia="fr-FR"/>
              </w:rPr>
              <w:t>Adresse</w:t>
            </w:r>
          </w:p>
          <w:p w14:paraId="6410F5FD" w14:textId="77777777" w:rsidR="00D1059C" w:rsidRDefault="00D1059C" w:rsidP="00C659F0">
            <w:pPr>
              <w:spacing w:after="0" w:line="240" w:lineRule="auto"/>
              <w:rPr>
                <w:rFonts w:ascii="Arial" w:eastAsia="Times New Roman" w:hAnsi="Arial" w:cs="Arial"/>
                <w:b/>
                <w:bCs/>
                <w:sz w:val="18"/>
                <w:szCs w:val="18"/>
                <w:lang w:eastAsia="fr-FR"/>
              </w:rPr>
            </w:pPr>
          </w:p>
          <w:p w14:paraId="79B9D3F5" w14:textId="77777777" w:rsidR="00D1059C" w:rsidRPr="00D1059C" w:rsidRDefault="00D1059C" w:rsidP="00D1059C">
            <w:pPr>
              <w:spacing w:after="0"/>
              <w:rPr>
                <w:sz w:val="18"/>
                <w:szCs w:val="18"/>
                <w:u w:val="single"/>
              </w:rPr>
            </w:pPr>
            <w:r w:rsidRPr="00D1059C">
              <w:rPr>
                <w:sz w:val="18"/>
                <w:szCs w:val="18"/>
                <w:u w:val="single"/>
              </w:rPr>
              <w:t>Pour les associations, précisez :</w:t>
            </w:r>
          </w:p>
          <w:p w14:paraId="6905512B" w14:textId="77777777" w:rsidR="00D1059C" w:rsidRPr="00D1059C" w:rsidRDefault="00D1059C" w:rsidP="006228DB">
            <w:pPr>
              <w:pStyle w:val="Paragraphedeliste"/>
              <w:numPr>
                <w:ilvl w:val="0"/>
                <w:numId w:val="2"/>
              </w:numPr>
              <w:spacing w:after="0"/>
              <w:rPr>
                <w:sz w:val="18"/>
                <w:szCs w:val="18"/>
              </w:rPr>
            </w:pPr>
            <w:r w:rsidRPr="00D1059C">
              <w:rPr>
                <w:sz w:val="18"/>
                <w:szCs w:val="18"/>
              </w:rPr>
              <w:t>Siège social </w:t>
            </w:r>
          </w:p>
          <w:p w14:paraId="0C07BF82" w14:textId="77777777" w:rsidR="00D1059C" w:rsidRPr="00C659F0" w:rsidRDefault="00D1059C" w:rsidP="006228DB">
            <w:pPr>
              <w:pStyle w:val="Paragraphedeliste"/>
              <w:numPr>
                <w:ilvl w:val="0"/>
                <w:numId w:val="2"/>
              </w:numPr>
              <w:rPr>
                <w:rFonts w:ascii="Arial" w:eastAsia="Times New Roman" w:hAnsi="Arial" w:cs="Arial"/>
                <w:b/>
                <w:bCs/>
                <w:sz w:val="18"/>
                <w:szCs w:val="18"/>
                <w:lang w:eastAsia="fr-FR"/>
              </w:rPr>
            </w:pPr>
            <w:r w:rsidRPr="00D1059C">
              <w:rPr>
                <w:sz w:val="18"/>
                <w:szCs w:val="18"/>
              </w:rPr>
              <w:t>Adresse de gestion ou de correspondance (si différente)</w:t>
            </w:r>
            <w:r w:rsidRPr="00446871">
              <w:rPr>
                <w:b/>
                <w:sz w:val="18"/>
                <w:szCs w:val="18"/>
              </w:rPr>
              <w:t>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04A8C62" w14:textId="77777777" w:rsidR="00446871" w:rsidRDefault="00446871" w:rsidP="00A3539C">
            <w:pPr>
              <w:rPr>
                <w:b/>
                <w:bCs/>
                <w:sz w:val="18"/>
                <w:szCs w:val="18"/>
              </w:rPr>
            </w:pPr>
          </w:p>
          <w:p w14:paraId="66F8613E" w14:textId="77777777" w:rsidR="00B373E5" w:rsidRPr="00446871" w:rsidRDefault="00B373E5" w:rsidP="00D1059C">
            <w:pPr>
              <w:rPr>
                <w:b/>
                <w:bCs/>
                <w:sz w:val="18"/>
                <w:szCs w:val="18"/>
              </w:rPr>
            </w:pPr>
          </w:p>
        </w:tc>
      </w:tr>
    </w:tbl>
    <w:p w14:paraId="56A875B8" w14:textId="77777777" w:rsidR="00F261C3" w:rsidRDefault="00F261C3" w:rsidP="00F32A25">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F261C3" w:rsidRPr="00854E84" w14:paraId="694037DB" w14:textId="77777777" w:rsidTr="00E05AB3">
        <w:trPr>
          <w:trHeight w:val="842"/>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17B8F374" w14:textId="36773EB4" w:rsidR="00F261C3" w:rsidRPr="00F261C3" w:rsidRDefault="00E54DF5" w:rsidP="00F261C3">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Directeur</w:t>
            </w:r>
            <w:r w:rsidRPr="00E54DF5">
              <w:rPr>
                <w:rFonts w:ascii="Arial" w:eastAsia="Times New Roman" w:hAnsi="Arial" w:cs="Arial"/>
                <w:b/>
                <w:bCs/>
                <w:sz w:val="18"/>
                <w:szCs w:val="18"/>
                <w:lang w:eastAsia="fr-FR"/>
              </w:rPr>
              <w:t xml:space="preserve"> ou </w:t>
            </w:r>
            <w:r w:rsidR="00763AE6">
              <w:rPr>
                <w:rFonts w:ascii="Arial" w:eastAsia="Times New Roman" w:hAnsi="Arial" w:cs="Arial"/>
                <w:b/>
                <w:bCs/>
                <w:sz w:val="18"/>
                <w:szCs w:val="18"/>
                <w:lang w:eastAsia="fr-FR"/>
              </w:rPr>
              <w:t>p</w:t>
            </w:r>
            <w:r w:rsidRPr="00E54DF5">
              <w:rPr>
                <w:rFonts w:ascii="Arial" w:eastAsia="Times New Roman" w:hAnsi="Arial" w:cs="Arial"/>
                <w:b/>
                <w:bCs/>
                <w:sz w:val="18"/>
                <w:szCs w:val="18"/>
                <w:lang w:eastAsia="fr-FR"/>
              </w:rPr>
              <w:t xml:space="preserve">ersonne habilitée </w:t>
            </w:r>
            <w:r>
              <w:rPr>
                <w:rFonts w:ascii="Arial" w:eastAsia="Times New Roman" w:hAnsi="Arial" w:cs="Arial"/>
                <w:b/>
                <w:bCs/>
                <w:sz w:val="18"/>
                <w:szCs w:val="18"/>
                <w:lang w:eastAsia="fr-FR"/>
              </w:rPr>
              <w:t>/ représentant légal</w:t>
            </w:r>
            <w:r w:rsidR="001475E5">
              <w:rPr>
                <w:rFonts w:ascii="Arial" w:eastAsia="Times New Roman" w:hAnsi="Arial" w:cs="Arial"/>
                <w:b/>
                <w:bCs/>
                <w:sz w:val="18"/>
                <w:szCs w:val="18"/>
                <w:lang w:eastAsia="fr-FR"/>
              </w:rPr>
              <w:t xml:space="preserve"> </w:t>
            </w:r>
            <w:r w:rsidR="00F261C3" w:rsidRPr="001475E5">
              <w:rPr>
                <w:rFonts w:ascii="Arial" w:eastAsia="Times New Roman" w:hAnsi="Arial" w:cs="Arial"/>
                <w:b/>
                <w:bCs/>
                <w:sz w:val="18"/>
                <w:szCs w:val="18"/>
                <w:lang w:eastAsia="fr-FR"/>
              </w:rPr>
              <w:t>de la structure</w:t>
            </w:r>
            <w:r w:rsidR="00F261C3" w:rsidRPr="00F261C3">
              <w:rPr>
                <w:rFonts w:ascii="Arial" w:eastAsia="Times New Roman" w:hAnsi="Arial" w:cs="Arial"/>
                <w:b/>
                <w:bCs/>
                <w:sz w:val="18"/>
                <w:szCs w:val="18"/>
                <w:lang w:eastAsia="fr-FR"/>
              </w:rPr>
              <w:t xml:space="preserve"> </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2D607A4A" w14:textId="77777777" w:rsidR="00F261C3" w:rsidRPr="00854E84" w:rsidRDefault="00F261C3" w:rsidP="00A3539C">
            <w:pPr>
              <w:rPr>
                <w:b/>
                <w:bCs/>
                <w:sz w:val="18"/>
                <w:szCs w:val="18"/>
              </w:rPr>
            </w:pPr>
            <w:r w:rsidRPr="00854E84">
              <w:rPr>
                <w:b/>
                <w:bCs/>
                <w:sz w:val="18"/>
                <w:szCs w:val="18"/>
              </w:rPr>
              <w:t> </w:t>
            </w:r>
          </w:p>
        </w:tc>
      </w:tr>
      <w:tr w:rsidR="00F261C3" w:rsidRPr="00854E84" w14:paraId="64D0A3CF"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FABB7A1" w14:textId="77777777" w:rsidR="00F261C3" w:rsidRPr="00F261C3" w:rsidRDefault="00F261C3" w:rsidP="00F261C3">
            <w:pPr>
              <w:spacing w:after="0" w:line="240" w:lineRule="auto"/>
              <w:rPr>
                <w:rFonts w:ascii="Arial" w:eastAsia="Times New Roman" w:hAnsi="Arial" w:cs="Arial"/>
                <w:b/>
                <w:bCs/>
                <w:sz w:val="18"/>
                <w:szCs w:val="18"/>
                <w:lang w:eastAsia="fr-FR"/>
              </w:rPr>
            </w:pPr>
            <w:r w:rsidRPr="00F261C3">
              <w:rPr>
                <w:rFonts w:ascii="Arial" w:eastAsia="Times New Roman" w:hAnsi="Arial" w:cs="Arial"/>
                <w:b/>
                <w:bCs/>
                <w:sz w:val="18"/>
                <w:szCs w:val="18"/>
                <w:lang w:eastAsia="fr-FR"/>
              </w:rPr>
              <w:t>Téléphone secrétariat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59B08AFB" w14:textId="77777777" w:rsidR="00F261C3" w:rsidRPr="00854E84" w:rsidRDefault="00F261C3" w:rsidP="00A3539C">
            <w:pPr>
              <w:rPr>
                <w:b/>
                <w:bCs/>
                <w:sz w:val="18"/>
                <w:szCs w:val="18"/>
              </w:rPr>
            </w:pPr>
            <w:r w:rsidRPr="00854E84">
              <w:rPr>
                <w:b/>
                <w:bCs/>
                <w:sz w:val="18"/>
                <w:szCs w:val="18"/>
              </w:rPr>
              <w:t> </w:t>
            </w:r>
          </w:p>
        </w:tc>
      </w:tr>
      <w:tr w:rsidR="00F261C3" w:rsidRPr="00854E84" w14:paraId="08AC05EB"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3293A3B" w14:textId="77777777" w:rsidR="00F261C3" w:rsidRPr="00F261C3" w:rsidRDefault="00F261C3" w:rsidP="00F261C3">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E</w:t>
            </w:r>
            <w:r w:rsidRPr="00F261C3">
              <w:rPr>
                <w:rFonts w:ascii="Arial" w:eastAsia="Times New Roman" w:hAnsi="Arial" w:cs="Arial"/>
                <w:b/>
                <w:bCs/>
                <w:sz w:val="18"/>
                <w:szCs w:val="18"/>
                <w:lang w:eastAsia="fr-FR"/>
              </w:rPr>
              <w:t>-mail secrétariat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FABB0D7" w14:textId="77777777" w:rsidR="00F261C3" w:rsidRPr="00854E84" w:rsidRDefault="00F261C3" w:rsidP="00A3539C">
            <w:pPr>
              <w:rPr>
                <w:b/>
                <w:bCs/>
                <w:sz w:val="18"/>
                <w:szCs w:val="18"/>
              </w:rPr>
            </w:pPr>
            <w:r w:rsidRPr="00854E84">
              <w:rPr>
                <w:b/>
                <w:bCs/>
                <w:sz w:val="18"/>
                <w:szCs w:val="18"/>
              </w:rPr>
              <w:t> </w:t>
            </w:r>
          </w:p>
        </w:tc>
      </w:tr>
    </w:tbl>
    <w:p w14:paraId="4A6BCBBB" w14:textId="77777777" w:rsidR="00F261C3" w:rsidRDefault="00F261C3" w:rsidP="00F32A25">
      <w:pPr>
        <w:rPr>
          <w:lang w:eastAsia="fr-FR"/>
        </w:rPr>
      </w:pPr>
    </w:p>
    <w:tbl>
      <w:tblPr>
        <w:tblW w:w="9498" w:type="dxa"/>
        <w:tblInd w:w="-5" w:type="dxa"/>
        <w:tblCellMar>
          <w:left w:w="70" w:type="dxa"/>
          <w:right w:w="70" w:type="dxa"/>
        </w:tblCellMar>
        <w:tblLook w:val="04A0" w:firstRow="1" w:lastRow="0" w:firstColumn="1" w:lastColumn="0" w:noHBand="0" w:noVBand="1"/>
      </w:tblPr>
      <w:tblGrid>
        <w:gridCol w:w="3969"/>
        <w:gridCol w:w="5529"/>
      </w:tblGrid>
      <w:tr w:rsidR="00C14AAC" w:rsidRPr="00854E84" w14:paraId="3016D9D4" w14:textId="77777777" w:rsidTr="00E05AB3">
        <w:trPr>
          <w:trHeight w:val="765"/>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473AA17"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REFERENT BUDGETAIRE du projet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450F014" w14:textId="77777777" w:rsidR="00C14AAC" w:rsidRPr="00854E84" w:rsidRDefault="00C14AAC" w:rsidP="00A3539C">
            <w:pPr>
              <w:rPr>
                <w:b/>
                <w:bCs/>
                <w:sz w:val="18"/>
                <w:szCs w:val="18"/>
              </w:rPr>
            </w:pPr>
            <w:r w:rsidRPr="00854E84">
              <w:rPr>
                <w:b/>
                <w:bCs/>
                <w:sz w:val="18"/>
                <w:szCs w:val="18"/>
              </w:rPr>
              <w:t> </w:t>
            </w:r>
          </w:p>
        </w:tc>
      </w:tr>
      <w:tr w:rsidR="00C14AAC" w:rsidRPr="00854E84" w14:paraId="69E4D154"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77AF5415"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Fonction</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1C39A111" w14:textId="77777777" w:rsidR="00C14AAC" w:rsidRPr="00854E84" w:rsidRDefault="00C14AAC" w:rsidP="00A3539C">
            <w:pPr>
              <w:rPr>
                <w:b/>
                <w:bCs/>
                <w:sz w:val="18"/>
                <w:szCs w:val="18"/>
              </w:rPr>
            </w:pPr>
            <w:r w:rsidRPr="00854E84">
              <w:rPr>
                <w:b/>
                <w:bCs/>
                <w:sz w:val="18"/>
                <w:szCs w:val="18"/>
              </w:rPr>
              <w:t> </w:t>
            </w:r>
          </w:p>
        </w:tc>
      </w:tr>
      <w:tr w:rsidR="00C14AAC" w:rsidRPr="00854E84" w14:paraId="7AF2DAD2"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0A3F80A6" w14:textId="77777777" w:rsidR="00C14AAC" w:rsidRPr="004208C9" w:rsidRDefault="00C14AAC" w:rsidP="004208C9">
            <w:pPr>
              <w:spacing w:after="0" w:line="240" w:lineRule="auto"/>
              <w:rPr>
                <w:rFonts w:ascii="Arial" w:eastAsia="Times New Roman" w:hAnsi="Arial" w:cs="Arial"/>
                <w:b/>
                <w:bCs/>
                <w:sz w:val="18"/>
                <w:szCs w:val="18"/>
                <w:lang w:eastAsia="fr-FR"/>
              </w:rPr>
            </w:pPr>
            <w:r w:rsidRPr="004208C9">
              <w:rPr>
                <w:rFonts w:ascii="Arial" w:eastAsia="Times New Roman" w:hAnsi="Arial" w:cs="Arial"/>
                <w:b/>
                <w:bCs/>
                <w:sz w:val="18"/>
                <w:szCs w:val="18"/>
                <w:lang w:eastAsia="fr-FR"/>
              </w:rPr>
              <w:t>Téléphone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13720D1" w14:textId="77777777" w:rsidR="00C14AAC" w:rsidRPr="00854E84" w:rsidRDefault="00C14AAC" w:rsidP="00A3539C">
            <w:pPr>
              <w:rPr>
                <w:b/>
                <w:bCs/>
                <w:sz w:val="18"/>
                <w:szCs w:val="18"/>
              </w:rPr>
            </w:pPr>
            <w:r w:rsidRPr="00854E84">
              <w:rPr>
                <w:b/>
                <w:bCs/>
                <w:sz w:val="18"/>
                <w:szCs w:val="18"/>
              </w:rPr>
              <w:t> </w:t>
            </w:r>
          </w:p>
        </w:tc>
      </w:tr>
      <w:tr w:rsidR="00C14AAC" w:rsidRPr="00854E84" w14:paraId="25962F0F" w14:textId="77777777" w:rsidTr="00E05AB3">
        <w:trPr>
          <w:trHeight w:val="480"/>
        </w:trPr>
        <w:tc>
          <w:tcPr>
            <w:tcW w:w="396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51C1B5E1" w14:textId="17AD53B0" w:rsidR="00C14AAC" w:rsidRPr="004208C9" w:rsidRDefault="00763AE6" w:rsidP="004208C9">
            <w:pPr>
              <w:spacing w:after="0" w:line="240" w:lineRule="auto"/>
              <w:rPr>
                <w:rFonts w:ascii="Arial" w:eastAsia="Times New Roman" w:hAnsi="Arial" w:cs="Arial"/>
                <w:b/>
                <w:bCs/>
                <w:sz w:val="18"/>
                <w:szCs w:val="18"/>
                <w:lang w:eastAsia="fr-FR"/>
              </w:rPr>
            </w:pPr>
            <w:r>
              <w:rPr>
                <w:rFonts w:ascii="Arial" w:eastAsia="Times New Roman" w:hAnsi="Arial" w:cs="Arial"/>
                <w:b/>
                <w:bCs/>
                <w:sz w:val="18"/>
                <w:szCs w:val="18"/>
                <w:lang w:eastAsia="fr-FR"/>
              </w:rPr>
              <w:t>E</w:t>
            </w:r>
            <w:r w:rsidR="00C14AAC" w:rsidRPr="004208C9">
              <w:rPr>
                <w:rFonts w:ascii="Arial" w:eastAsia="Times New Roman" w:hAnsi="Arial" w:cs="Arial"/>
                <w:b/>
                <w:bCs/>
                <w:sz w:val="18"/>
                <w:szCs w:val="18"/>
                <w:lang w:eastAsia="fr-FR"/>
              </w:rPr>
              <w:t>-mail</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0F6B61DE" w14:textId="77777777" w:rsidR="00C14AAC" w:rsidRPr="00854E84" w:rsidRDefault="00C14AAC" w:rsidP="00A3539C">
            <w:pPr>
              <w:rPr>
                <w:b/>
                <w:bCs/>
                <w:sz w:val="18"/>
                <w:szCs w:val="18"/>
              </w:rPr>
            </w:pPr>
            <w:r w:rsidRPr="00854E84">
              <w:rPr>
                <w:b/>
                <w:bCs/>
                <w:sz w:val="18"/>
                <w:szCs w:val="18"/>
              </w:rPr>
              <w:t> </w:t>
            </w:r>
          </w:p>
        </w:tc>
      </w:tr>
    </w:tbl>
    <w:p w14:paraId="0AB76BDD" w14:textId="77777777" w:rsidR="00901738" w:rsidRDefault="00901738" w:rsidP="00C14AAC"/>
    <w:p w14:paraId="39B1B243" w14:textId="77777777" w:rsidR="00901738" w:rsidRPr="000D32FB" w:rsidRDefault="00A3685D" w:rsidP="00A3685D">
      <w:pPr>
        <w:pStyle w:val="Titre2"/>
        <w:rPr>
          <w:b w:val="0"/>
          <w:bCs w:val="0"/>
          <w:i/>
          <w:iCs/>
          <w:lang w:eastAsia="fr-FR"/>
        </w:rPr>
      </w:pPr>
      <w:bookmarkStart w:id="3" w:name="_Toc94880759"/>
      <w:r>
        <w:rPr>
          <w:lang w:eastAsia="fr-FR"/>
        </w:rPr>
        <w:lastRenderedPageBreak/>
        <w:t xml:space="preserve">Relation avec l’administration </w:t>
      </w:r>
      <w:r w:rsidRPr="000D32FB">
        <w:rPr>
          <w:b w:val="0"/>
          <w:bCs w:val="0"/>
          <w:i/>
          <w:iCs/>
          <w:sz w:val="22"/>
          <w:szCs w:val="22"/>
          <w:lang w:eastAsia="fr-FR"/>
        </w:rPr>
        <w:t>(uniquement pour les associations)</w:t>
      </w:r>
      <w:bookmarkEnd w:id="3"/>
    </w:p>
    <w:p w14:paraId="711077EC" w14:textId="77777777" w:rsidR="00901738" w:rsidRDefault="00901738" w:rsidP="00C14AAC"/>
    <w:tbl>
      <w:tblPr>
        <w:tblW w:w="9564" w:type="dxa"/>
        <w:tblInd w:w="70" w:type="dxa"/>
        <w:tblCellMar>
          <w:left w:w="70" w:type="dxa"/>
          <w:right w:w="70" w:type="dxa"/>
        </w:tblCellMar>
        <w:tblLook w:val="04A0" w:firstRow="1" w:lastRow="0" w:firstColumn="1" w:lastColumn="0" w:noHBand="0" w:noVBand="1"/>
      </w:tblPr>
      <w:tblGrid>
        <w:gridCol w:w="4240"/>
        <w:gridCol w:w="5324"/>
      </w:tblGrid>
      <w:tr w:rsidR="00E05AB3" w:rsidRPr="00A57BAF" w14:paraId="7EF7C625"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FD592CB" w14:textId="6F7047AC"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La structure bénéficie-t-elle d’agrément(s) administratif(s)</w:t>
            </w:r>
            <w:r w:rsidR="00763AE6">
              <w:rPr>
                <w:rFonts w:ascii="Arial" w:eastAsia="Times New Roman" w:hAnsi="Arial" w:cs="Arial"/>
                <w:b/>
                <w:sz w:val="18"/>
                <w:szCs w:val="18"/>
                <w:lang w:eastAsia="fr-FR"/>
              </w:rPr>
              <w:t> ?</w:t>
            </w:r>
            <w:r w:rsidRPr="00A57BAF">
              <w:rPr>
                <w:rFonts w:ascii="Arial" w:eastAsia="Times New Roman" w:hAnsi="Arial" w:cs="Arial"/>
                <w:sz w:val="18"/>
                <w:szCs w:val="18"/>
                <w:lang w:eastAsia="fr-FR"/>
              </w:rPr>
              <w:t>Si oui, merci de préciser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5F6D4B8A" w14:textId="77777777" w:rsidR="00A57BAF" w:rsidRPr="00A57BAF" w:rsidRDefault="00A57BAF" w:rsidP="00A57BAF">
            <w:pPr>
              <w:spacing w:after="0" w:line="240" w:lineRule="auto"/>
              <w:rPr>
                <w:rFonts w:ascii="Arial" w:eastAsia="Times New Roman" w:hAnsi="Arial" w:cs="Arial"/>
                <w:b/>
                <w:bCs/>
                <w:sz w:val="18"/>
                <w:szCs w:val="18"/>
                <w:lang w:eastAsia="fr-FR"/>
              </w:rPr>
            </w:pPr>
          </w:p>
        </w:tc>
      </w:tr>
      <w:tr w:rsidR="00E05AB3" w:rsidRPr="00A57BAF" w14:paraId="6B6D141B"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79718E"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 xml:space="preserve">La structure est-elle reconnue d’utilité publique ? </w:t>
            </w:r>
            <w:r w:rsidRPr="00A57BAF">
              <w:rPr>
                <w:rFonts w:ascii="Arial" w:eastAsia="Times New Roman" w:hAnsi="Arial" w:cs="Arial"/>
                <w:sz w:val="18"/>
                <w:szCs w:val="18"/>
                <w:lang w:eastAsia="fr-FR"/>
              </w:rPr>
              <w:t>Si oui, date de publication au Journal Officiel </w:t>
            </w:r>
          </w:p>
        </w:tc>
        <w:tc>
          <w:tcPr>
            <w:tcW w:w="5324" w:type="dxa"/>
            <w:tcBorders>
              <w:top w:val="single" w:sz="4" w:space="0" w:color="auto"/>
              <w:left w:val="nil"/>
              <w:bottom w:val="single" w:sz="4" w:space="0" w:color="auto"/>
              <w:right w:val="single" w:sz="4" w:space="0" w:color="auto"/>
            </w:tcBorders>
            <w:shd w:val="clear" w:color="auto" w:fill="auto"/>
            <w:noWrap/>
            <w:vAlign w:val="center"/>
            <w:hideMark/>
          </w:tcPr>
          <w:p w14:paraId="08060EA9"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bCs/>
                <w:sz w:val="18"/>
                <w:szCs w:val="18"/>
                <w:lang w:eastAsia="fr-FR"/>
              </w:rPr>
              <w:t> </w:t>
            </w:r>
          </w:p>
        </w:tc>
      </w:tr>
      <w:tr w:rsidR="00E05AB3" w:rsidRPr="00A57BAF" w14:paraId="1C763739"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2A92ECF" w14:textId="77777777" w:rsidR="00A57BAF" w:rsidRPr="00A57BAF" w:rsidRDefault="00A57BAF" w:rsidP="00A57BAF">
            <w:pPr>
              <w:spacing w:after="0" w:line="240" w:lineRule="auto"/>
              <w:rPr>
                <w:rFonts w:ascii="Arial" w:eastAsia="Times New Roman" w:hAnsi="Arial" w:cs="Arial"/>
                <w:b/>
                <w:bCs/>
                <w:sz w:val="18"/>
                <w:szCs w:val="18"/>
                <w:lang w:eastAsia="fr-FR"/>
              </w:rPr>
            </w:pPr>
            <w:r w:rsidRPr="00A57BAF">
              <w:rPr>
                <w:rFonts w:ascii="Arial" w:eastAsia="Times New Roman" w:hAnsi="Arial" w:cs="Arial"/>
                <w:b/>
                <w:sz w:val="18"/>
                <w:szCs w:val="18"/>
                <w:lang w:eastAsia="fr-FR"/>
              </w:rPr>
              <w:t>La structure est-elle assujettie aux impôts commerciaux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3F759231" w14:textId="77777777" w:rsidR="00A57BAF" w:rsidRPr="00A57BAF" w:rsidRDefault="00A57BAF" w:rsidP="00A57BAF">
            <w:pPr>
              <w:spacing w:after="0" w:line="240" w:lineRule="auto"/>
              <w:rPr>
                <w:rFonts w:ascii="Arial" w:eastAsia="Times New Roman" w:hAnsi="Arial" w:cs="Arial"/>
                <w:b/>
                <w:bCs/>
                <w:sz w:val="18"/>
                <w:szCs w:val="18"/>
                <w:lang w:eastAsia="fr-FR"/>
              </w:rPr>
            </w:pPr>
          </w:p>
        </w:tc>
      </w:tr>
    </w:tbl>
    <w:p w14:paraId="7E313BE0" w14:textId="77777777" w:rsidR="00C14AAC" w:rsidRDefault="00C14AAC" w:rsidP="00C14AAC"/>
    <w:p w14:paraId="41D30D17" w14:textId="77777777" w:rsidR="00E40A3C" w:rsidRPr="000D32FB" w:rsidRDefault="00E40A3C" w:rsidP="00E40A3C">
      <w:pPr>
        <w:pStyle w:val="Titre2"/>
        <w:rPr>
          <w:b w:val="0"/>
          <w:bCs w:val="0"/>
          <w:i/>
          <w:iCs/>
          <w:sz w:val="22"/>
          <w:szCs w:val="22"/>
          <w:lang w:eastAsia="fr-FR"/>
        </w:rPr>
      </w:pPr>
      <w:bookmarkStart w:id="4" w:name="_Toc94880760"/>
      <w:r>
        <w:rPr>
          <w:lang w:eastAsia="fr-FR"/>
        </w:rPr>
        <w:t xml:space="preserve">Relation avec </w:t>
      </w:r>
      <w:r w:rsidR="000D32FB">
        <w:rPr>
          <w:lang w:eastAsia="fr-FR"/>
        </w:rPr>
        <w:t>d’autres structures</w:t>
      </w:r>
      <w:r>
        <w:rPr>
          <w:lang w:eastAsia="fr-FR"/>
        </w:rPr>
        <w:t xml:space="preserve"> </w:t>
      </w:r>
      <w:r w:rsidRPr="000D32FB">
        <w:rPr>
          <w:b w:val="0"/>
          <w:bCs w:val="0"/>
          <w:i/>
          <w:iCs/>
          <w:sz w:val="22"/>
          <w:szCs w:val="22"/>
          <w:lang w:eastAsia="fr-FR"/>
        </w:rPr>
        <w:t>(uniquement pour les associations)</w:t>
      </w:r>
      <w:bookmarkEnd w:id="4"/>
    </w:p>
    <w:p w14:paraId="58AA09FD" w14:textId="77777777" w:rsidR="00E40A3C" w:rsidRDefault="00E40A3C" w:rsidP="00E40A3C"/>
    <w:tbl>
      <w:tblPr>
        <w:tblW w:w="9564" w:type="dxa"/>
        <w:tblInd w:w="70" w:type="dxa"/>
        <w:tblCellMar>
          <w:left w:w="70" w:type="dxa"/>
          <w:right w:w="70" w:type="dxa"/>
        </w:tblCellMar>
        <w:tblLook w:val="04A0" w:firstRow="1" w:lastRow="0" w:firstColumn="1" w:lastColumn="0" w:noHBand="0" w:noVBand="1"/>
      </w:tblPr>
      <w:tblGrid>
        <w:gridCol w:w="4240"/>
        <w:gridCol w:w="5324"/>
      </w:tblGrid>
      <w:tr w:rsidR="00E05AB3" w:rsidRPr="00E05AB3" w14:paraId="58D8728D"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E4E1890"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A quel réseau, union ou fédération, la structure est-elle affiliée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65110422" w14:textId="77777777" w:rsidR="00E05AB3" w:rsidRPr="00E05AB3" w:rsidRDefault="00E05AB3" w:rsidP="00E05AB3">
            <w:pPr>
              <w:spacing w:after="0" w:line="240" w:lineRule="auto"/>
              <w:rPr>
                <w:rFonts w:ascii="Arial" w:eastAsia="Times New Roman" w:hAnsi="Arial" w:cs="Arial"/>
                <w:b/>
                <w:bCs/>
                <w:sz w:val="18"/>
                <w:szCs w:val="18"/>
                <w:lang w:eastAsia="fr-FR"/>
              </w:rPr>
            </w:pPr>
          </w:p>
        </w:tc>
      </w:tr>
      <w:tr w:rsidR="00E05AB3" w:rsidRPr="00E05AB3" w14:paraId="48D03404"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2AF8223"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La structure a-t-elle des adhérents personnes morales</w:t>
            </w:r>
            <w:r w:rsidRPr="00E05AB3">
              <w:rPr>
                <w:rFonts w:ascii="Arial" w:eastAsia="Times New Roman" w:hAnsi="Arial" w:cs="Arial"/>
                <w:sz w:val="18"/>
                <w:szCs w:val="18"/>
                <w:lang w:eastAsia="fr-FR"/>
              </w:rPr>
              <w:t> ? Si oui, lesquelles </w:t>
            </w:r>
          </w:p>
        </w:tc>
        <w:tc>
          <w:tcPr>
            <w:tcW w:w="5324" w:type="dxa"/>
            <w:tcBorders>
              <w:top w:val="single" w:sz="4" w:space="0" w:color="auto"/>
              <w:left w:val="nil"/>
              <w:bottom w:val="single" w:sz="4" w:space="0" w:color="auto"/>
              <w:right w:val="single" w:sz="4" w:space="0" w:color="auto"/>
            </w:tcBorders>
            <w:shd w:val="clear" w:color="auto" w:fill="auto"/>
            <w:noWrap/>
            <w:vAlign w:val="center"/>
            <w:hideMark/>
          </w:tcPr>
          <w:p w14:paraId="2220364F"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bCs/>
                <w:sz w:val="18"/>
                <w:szCs w:val="18"/>
                <w:lang w:eastAsia="fr-FR"/>
              </w:rPr>
              <w:t> </w:t>
            </w:r>
          </w:p>
        </w:tc>
      </w:tr>
      <w:tr w:rsidR="00E05AB3" w:rsidRPr="00E05AB3" w14:paraId="6242A919" w14:textId="77777777" w:rsidTr="00E05AB3">
        <w:trPr>
          <w:trHeight w:val="633"/>
        </w:trPr>
        <w:tc>
          <w:tcPr>
            <w:tcW w:w="424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6685A96" w14:textId="77777777" w:rsidR="00E05AB3" w:rsidRPr="00E05AB3" w:rsidRDefault="00E05AB3" w:rsidP="00E05AB3">
            <w:pPr>
              <w:spacing w:after="0" w:line="240" w:lineRule="auto"/>
              <w:rPr>
                <w:rFonts w:ascii="Arial" w:eastAsia="Times New Roman" w:hAnsi="Arial" w:cs="Arial"/>
                <w:b/>
                <w:bCs/>
                <w:sz w:val="18"/>
                <w:szCs w:val="18"/>
                <w:lang w:eastAsia="fr-FR"/>
              </w:rPr>
            </w:pPr>
            <w:r w:rsidRPr="00E05AB3">
              <w:rPr>
                <w:rFonts w:ascii="Arial" w:eastAsia="Times New Roman" w:hAnsi="Arial" w:cs="Arial"/>
                <w:b/>
                <w:sz w:val="18"/>
                <w:szCs w:val="18"/>
                <w:lang w:eastAsia="fr-FR"/>
              </w:rPr>
              <w:t>La structure est –elle agréée ou affiliée à une fédération agréée ?</w:t>
            </w:r>
          </w:p>
        </w:tc>
        <w:tc>
          <w:tcPr>
            <w:tcW w:w="5324" w:type="dxa"/>
            <w:tcBorders>
              <w:top w:val="single" w:sz="4" w:space="0" w:color="auto"/>
              <w:left w:val="nil"/>
              <w:bottom w:val="single" w:sz="4" w:space="0" w:color="auto"/>
              <w:right w:val="single" w:sz="4" w:space="0" w:color="auto"/>
            </w:tcBorders>
            <w:shd w:val="clear" w:color="auto" w:fill="auto"/>
            <w:noWrap/>
            <w:vAlign w:val="center"/>
          </w:tcPr>
          <w:p w14:paraId="1C68243B" w14:textId="77777777" w:rsidR="00E05AB3" w:rsidRPr="00E05AB3" w:rsidRDefault="00E05AB3" w:rsidP="00E05AB3">
            <w:pPr>
              <w:spacing w:after="0" w:line="240" w:lineRule="auto"/>
              <w:rPr>
                <w:rFonts w:ascii="Arial" w:eastAsia="Times New Roman" w:hAnsi="Arial" w:cs="Arial"/>
                <w:b/>
                <w:bCs/>
                <w:sz w:val="18"/>
                <w:szCs w:val="18"/>
                <w:lang w:eastAsia="fr-FR"/>
              </w:rPr>
            </w:pPr>
          </w:p>
        </w:tc>
      </w:tr>
    </w:tbl>
    <w:p w14:paraId="325E10BB" w14:textId="77777777" w:rsidR="0096520D" w:rsidRDefault="0096520D" w:rsidP="007F3F10">
      <w:pPr>
        <w:rPr>
          <w:rFonts w:eastAsiaTheme="majorEastAsia" w:cstheme="majorBidi"/>
          <w:b/>
          <w:bCs/>
          <w:color w:val="FFFFFF" w:themeColor="background1"/>
          <w:sz w:val="24"/>
          <w:szCs w:val="26"/>
          <w:lang w:eastAsia="fr-FR"/>
        </w:rPr>
      </w:pPr>
    </w:p>
    <w:p w14:paraId="5DB497F2" w14:textId="77777777" w:rsidR="0050680F" w:rsidRDefault="0050680F" w:rsidP="007F3F10">
      <w:pPr>
        <w:rPr>
          <w:rFonts w:eastAsiaTheme="majorEastAsia" w:cstheme="majorBidi"/>
          <w:b/>
          <w:bCs/>
          <w:color w:val="FFFFFF" w:themeColor="background1"/>
          <w:sz w:val="24"/>
          <w:szCs w:val="26"/>
          <w:lang w:eastAsia="fr-FR"/>
        </w:rPr>
      </w:pPr>
    </w:p>
    <w:p w14:paraId="693790D9" w14:textId="1A011E3E" w:rsidR="0050680F" w:rsidRPr="00541BF2" w:rsidRDefault="00541BF2" w:rsidP="007F3F10">
      <w:pPr>
        <w:rPr>
          <w:rFonts w:eastAsiaTheme="majorEastAsia" w:cstheme="majorBidi"/>
          <w:b/>
          <w:bCs/>
          <w:color w:val="FFFFFF" w:themeColor="background1"/>
          <w:sz w:val="24"/>
          <w:szCs w:val="26"/>
          <w:lang w:eastAsia="fr-FR"/>
        </w:rPr>
      </w:pPr>
      <w:r>
        <w:rPr>
          <w:rFonts w:eastAsiaTheme="majorEastAsia" w:cstheme="majorBidi"/>
          <w:b/>
          <w:bCs/>
          <w:color w:val="FFFFFF" w:themeColor="background1"/>
          <w:sz w:val="24"/>
          <w:szCs w:val="26"/>
          <w:lang w:eastAsia="fr-FR"/>
        </w:rPr>
        <w:br w:type="page"/>
      </w:r>
    </w:p>
    <w:p w14:paraId="13BCBB39" w14:textId="77777777" w:rsidR="00E541D8" w:rsidRPr="00E5102A" w:rsidRDefault="00E541D8" w:rsidP="00653AB6">
      <w:pPr>
        <w:pStyle w:val="Titre2"/>
        <w:pBdr>
          <w:left w:val="single" w:sz="6" w:space="31" w:color="787878" w:themeColor="text1" w:shadow="1"/>
        </w:pBdr>
        <w:rPr>
          <w:lang w:eastAsia="fr-FR"/>
        </w:rPr>
      </w:pPr>
      <w:bookmarkStart w:id="5" w:name="_Toc94880761"/>
      <w:r>
        <w:rPr>
          <w:lang w:eastAsia="fr-FR"/>
        </w:rPr>
        <w:lastRenderedPageBreak/>
        <w:t>Description du projet</w:t>
      </w:r>
      <w:r w:rsidR="00E8144B">
        <w:rPr>
          <w:lang w:eastAsia="fr-FR"/>
        </w:rPr>
        <w:t xml:space="preserve"> / Programme d’action</w:t>
      </w:r>
      <w:bookmarkEnd w:id="5"/>
    </w:p>
    <w:p w14:paraId="4A674888" w14:textId="77777777" w:rsidR="00B551F8" w:rsidRPr="007B2CE4" w:rsidRDefault="00B551F8" w:rsidP="00B551F8">
      <w:pPr>
        <w:spacing w:after="60"/>
        <w:ind w:left="-1440" w:right="-995"/>
        <w:jc w:val="both"/>
        <w:rPr>
          <w:b/>
          <w:sz w:val="18"/>
          <w:szCs w:val="18"/>
          <w:u w:val="single"/>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B551F8" w:rsidRPr="007B2CE4" w14:paraId="7A76EC7E" w14:textId="77777777" w:rsidTr="00D011EC">
        <w:trPr>
          <w:trHeight w:val="406"/>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7756668A" w14:textId="77777777" w:rsidR="00B551F8" w:rsidRPr="007B2CE4" w:rsidRDefault="00B551F8" w:rsidP="00D011EC">
            <w:pPr>
              <w:spacing w:after="0" w:line="240" w:lineRule="auto"/>
              <w:ind w:left="38" w:right="71"/>
              <w:jc w:val="center"/>
              <w:rPr>
                <w:b/>
                <w:bCs/>
                <w:color w:val="FFFFFF"/>
                <w:sz w:val="18"/>
                <w:szCs w:val="18"/>
              </w:rPr>
            </w:pPr>
            <w:r w:rsidRPr="00D011EC">
              <w:rPr>
                <w:rFonts w:ascii="Arial" w:eastAsia="Times New Roman" w:hAnsi="Arial" w:cs="Arial"/>
                <w:b/>
                <w:bCs/>
                <w:color w:val="FFFFFF"/>
                <w:sz w:val="18"/>
                <w:szCs w:val="18"/>
                <w:lang w:eastAsia="fr-FR"/>
              </w:rPr>
              <w:t>Intitulé de l’action</w:t>
            </w:r>
            <w:r w:rsidRPr="007B2CE4">
              <w:rPr>
                <w:b/>
                <w:bCs/>
                <w:color w:val="FFFFFF"/>
                <w:sz w:val="18"/>
                <w:szCs w:val="18"/>
              </w:rPr>
              <w:t xml:space="preserve">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0B092FAE" w14:textId="05C9C2CF" w:rsidR="00B551F8" w:rsidRPr="007B2CE4" w:rsidRDefault="00BB13B1" w:rsidP="00BB13B1">
            <w:pPr>
              <w:ind w:right="-70"/>
              <w:rPr>
                <w:b/>
                <w:bCs/>
                <w:sz w:val="18"/>
                <w:szCs w:val="18"/>
              </w:rPr>
            </w:pPr>
            <w:r>
              <w:rPr>
                <w:b/>
                <w:bCs/>
                <w:sz w:val="18"/>
                <w:szCs w:val="18"/>
              </w:rPr>
              <w:t>« Nom de l’établissement » : un Lieu de Santé Sans Tabac </w:t>
            </w:r>
          </w:p>
        </w:tc>
      </w:tr>
    </w:tbl>
    <w:p w14:paraId="3F5B8626" w14:textId="77777777" w:rsidR="00B551F8" w:rsidRPr="007B2CE4" w:rsidRDefault="00B551F8" w:rsidP="00B551F8">
      <w:pPr>
        <w:autoSpaceDE w:val="0"/>
        <w:autoSpaceDN w:val="0"/>
        <w:adjustRightInd w:val="0"/>
        <w:spacing w:after="60"/>
        <w:ind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B551F8" w:rsidRPr="007B2CE4" w14:paraId="69E89156"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35363AB2" w14:textId="77777777" w:rsidR="00FF52E2" w:rsidRDefault="00B551F8" w:rsidP="00FF52E2">
            <w:pPr>
              <w:spacing w:after="0" w:line="240" w:lineRule="auto"/>
              <w:ind w:left="38" w:right="71"/>
              <w:jc w:val="center"/>
              <w:rPr>
                <w:rFonts w:ascii="Arial" w:eastAsia="Times New Roman" w:hAnsi="Arial" w:cs="Arial"/>
                <w:b/>
                <w:bCs/>
                <w:color w:val="FFFFFF"/>
                <w:sz w:val="18"/>
                <w:szCs w:val="18"/>
                <w:lang w:eastAsia="fr-FR"/>
              </w:rPr>
            </w:pPr>
            <w:r w:rsidRPr="00FF52E2">
              <w:rPr>
                <w:rFonts w:ascii="Arial" w:eastAsia="Times New Roman" w:hAnsi="Arial" w:cs="Arial"/>
                <w:b/>
                <w:bCs/>
                <w:color w:val="FFFFFF"/>
                <w:sz w:val="18"/>
                <w:szCs w:val="18"/>
                <w:lang w:eastAsia="fr-FR"/>
              </w:rPr>
              <w:t xml:space="preserve">Subvention demandée </w:t>
            </w:r>
          </w:p>
          <w:p w14:paraId="7C767ECD" w14:textId="77777777" w:rsidR="00B551F8" w:rsidRPr="00FF52E2" w:rsidRDefault="00B551F8" w:rsidP="00FF52E2">
            <w:pPr>
              <w:spacing w:after="0" w:line="240" w:lineRule="auto"/>
              <w:ind w:left="38" w:right="71"/>
              <w:jc w:val="center"/>
              <w:rPr>
                <w:i/>
                <w:iCs/>
                <w:color w:val="FFFFFF"/>
                <w:sz w:val="18"/>
                <w:szCs w:val="18"/>
              </w:rPr>
            </w:pPr>
            <w:r w:rsidRPr="00FF52E2">
              <w:rPr>
                <w:rFonts w:ascii="Arial" w:eastAsia="Times New Roman" w:hAnsi="Arial" w:cs="Arial"/>
                <w:i/>
                <w:iCs/>
                <w:color w:val="FFFFFF"/>
                <w:sz w:val="18"/>
                <w:szCs w:val="18"/>
                <w:lang w:eastAsia="fr-FR"/>
              </w:rPr>
              <w:t xml:space="preserve">(si pluriannuelle, préciser </w:t>
            </w:r>
            <w:r w:rsidR="00FF52E2" w:rsidRPr="00FF52E2">
              <w:rPr>
                <w:rFonts w:ascii="Arial" w:eastAsia="Times New Roman" w:hAnsi="Arial" w:cs="Arial"/>
                <w:i/>
                <w:iCs/>
                <w:color w:val="FFFFFF"/>
                <w:sz w:val="18"/>
                <w:szCs w:val="18"/>
                <w:lang w:eastAsia="fr-FR"/>
              </w:rPr>
              <w:t xml:space="preserve">le montant </w:t>
            </w:r>
            <w:r w:rsidRPr="00FF52E2">
              <w:rPr>
                <w:rFonts w:ascii="Arial" w:eastAsia="Times New Roman" w:hAnsi="Arial" w:cs="Arial"/>
                <w:i/>
                <w:iCs/>
                <w:color w:val="FFFFFF"/>
                <w:sz w:val="18"/>
                <w:szCs w:val="18"/>
                <w:lang w:eastAsia="fr-FR"/>
              </w:rPr>
              <w:t>par année)</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68EB6AE4" w14:textId="1B814ADE" w:rsidR="00B551F8" w:rsidRDefault="00D32504" w:rsidP="006228DB">
            <w:pPr>
              <w:pStyle w:val="Paragraphedeliste"/>
              <w:numPr>
                <w:ilvl w:val="0"/>
                <w:numId w:val="17"/>
              </w:numPr>
              <w:ind w:right="-70"/>
              <w:rPr>
                <w:sz w:val="18"/>
                <w:szCs w:val="18"/>
              </w:rPr>
            </w:pPr>
            <w:r w:rsidRPr="00651AE8">
              <w:rPr>
                <w:sz w:val="18"/>
                <w:szCs w:val="18"/>
              </w:rPr>
              <w:t>Du 1</w:t>
            </w:r>
            <w:r w:rsidRPr="00651AE8">
              <w:rPr>
                <w:sz w:val="18"/>
                <w:szCs w:val="18"/>
                <w:vertAlign w:val="superscript"/>
              </w:rPr>
              <w:t>er</w:t>
            </w:r>
            <w:r w:rsidR="0066244E">
              <w:rPr>
                <w:sz w:val="18"/>
                <w:szCs w:val="18"/>
              </w:rPr>
              <w:t xml:space="preserve"> novembre</w:t>
            </w:r>
            <w:r w:rsidR="001D6A18">
              <w:rPr>
                <w:sz w:val="18"/>
                <w:szCs w:val="18"/>
              </w:rPr>
              <w:t xml:space="preserve"> 2023</w:t>
            </w:r>
            <w:r w:rsidRPr="00651AE8">
              <w:rPr>
                <w:sz w:val="18"/>
                <w:szCs w:val="18"/>
              </w:rPr>
              <w:t xml:space="preserve"> au 31 décembre 202</w:t>
            </w:r>
            <w:r w:rsidR="0066244E">
              <w:rPr>
                <w:sz w:val="18"/>
                <w:szCs w:val="18"/>
              </w:rPr>
              <w:t>4</w:t>
            </w:r>
            <w:r w:rsidRPr="00651AE8">
              <w:rPr>
                <w:sz w:val="18"/>
                <w:szCs w:val="18"/>
              </w:rPr>
              <w:t xml:space="preserve"> : </w:t>
            </w:r>
          </w:p>
          <w:p w14:paraId="2A70A6BD" w14:textId="7C27B238" w:rsidR="00B0081C" w:rsidRDefault="00B0081C" w:rsidP="006228DB">
            <w:pPr>
              <w:pStyle w:val="Paragraphedeliste"/>
              <w:numPr>
                <w:ilvl w:val="0"/>
                <w:numId w:val="17"/>
              </w:numPr>
              <w:ind w:right="-70"/>
              <w:rPr>
                <w:sz w:val="18"/>
                <w:szCs w:val="18"/>
              </w:rPr>
            </w:pPr>
            <w:r w:rsidRPr="00B0081C">
              <w:rPr>
                <w:sz w:val="18"/>
                <w:szCs w:val="18"/>
              </w:rPr>
              <w:t>Du 1</w:t>
            </w:r>
            <w:r w:rsidRPr="00B0081C">
              <w:rPr>
                <w:sz w:val="18"/>
                <w:szCs w:val="18"/>
                <w:vertAlign w:val="superscript"/>
              </w:rPr>
              <w:t>er</w:t>
            </w:r>
            <w:r w:rsidR="0066244E">
              <w:rPr>
                <w:sz w:val="18"/>
                <w:szCs w:val="18"/>
              </w:rPr>
              <w:t xml:space="preserve"> janvier 2025</w:t>
            </w:r>
            <w:r w:rsidRPr="00B0081C">
              <w:rPr>
                <w:sz w:val="18"/>
                <w:szCs w:val="18"/>
              </w:rPr>
              <w:t xml:space="preserve"> au 31 décembre 202</w:t>
            </w:r>
            <w:r w:rsidR="0066244E">
              <w:rPr>
                <w:sz w:val="18"/>
                <w:szCs w:val="18"/>
              </w:rPr>
              <w:t>5</w:t>
            </w:r>
            <w:r w:rsidR="00813E3A">
              <w:rPr>
                <w:sz w:val="18"/>
                <w:szCs w:val="18"/>
              </w:rPr>
              <w:t> :</w:t>
            </w:r>
          </w:p>
          <w:p w14:paraId="3EB96871" w14:textId="0000DD9A" w:rsidR="00651AE8" w:rsidRPr="00651AE8" w:rsidRDefault="00B0081C" w:rsidP="00B0081C">
            <w:pPr>
              <w:pStyle w:val="Paragraphedeliste"/>
              <w:numPr>
                <w:ilvl w:val="0"/>
                <w:numId w:val="17"/>
              </w:numPr>
              <w:ind w:right="-70"/>
              <w:rPr>
                <w:sz w:val="18"/>
                <w:szCs w:val="18"/>
              </w:rPr>
            </w:pPr>
            <w:r w:rsidRPr="00B0081C">
              <w:rPr>
                <w:sz w:val="18"/>
                <w:szCs w:val="18"/>
              </w:rPr>
              <w:t>Du 1</w:t>
            </w:r>
            <w:r w:rsidRPr="00B0081C">
              <w:rPr>
                <w:sz w:val="18"/>
                <w:szCs w:val="18"/>
                <w:vertAlign w:val="superscript"/>
              </w:rPr>
              <w:t>er</w:t>
            </w:r>
            <w:r w:rsidRPr="00B0081C">
              <w:rPr>
                <w:sz w:val="18"/>
                <w:szCs w:val="18"/>
              </w:rPr>
              <w:t xml:space="preserve"> sept</w:t>
            </w:r>
            <w:r w:rsidR="00763AE6">
              <w:rPr>
                <w:sz w:val="18"/>
                <w:szCs w:val="18"/>
              </w:rPr>
              <w:t>embre</w:t>
            </w:r>
            <w:r w:rsidRPr="00B0081C">
              <w:rPr>
                <w:sz w:val="18"/>
                <w:szCs w:val="18"/>
              </w:rPr>
              <w:t xml:space="preserve"> 202</w:t>
            </w:r>
            <w:r w:rsidR="0066244E">
              <w:rPr>
                <w:sz w:val="18"/>
                <w:szCs w:val="18"/>
              </w:rPr>
              <w:t>6</w:t>
            </w:r>
            <w:r w:rsidRPr="00B0081C">
              <w:rPr>
                <w:sz w:val="18"/>
                <w:szCs w:val="18"/>
              </w:rPr>
              <w:t xml:space="preserve"> au 31 décembre 202</w:t>
            </w:r>
            <w:r w:rsidR="0066244E">
              <w:rPr>
                <w:sz w:val="18"/>
                <w:szCs w:val="18"/>
              </w:rPr>
              <w:t>6</w:t>
            </w:r>
            <w:r w:rsidR="00813E3A">
              <w:rPr>
                <w:sz w:val="18"/>
                <w:szCs w:val="18"/>
              </w:rPr>
              <w:t> :</w:t>
            </w:r>
          </w:p>
        </w:tc>
      </w:tr>
    </w:tbl>
    <w:p w14:paraId="1A1C8BBA" w14:textId="77777777" w:rsidR="00062417" w:rsidRDefault="00062417"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062417" w:rsidRPr="00651AE8" w14:paraId="75E5C69B"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1F497D"/>
            <w:vAlign w:val="center"/>
            <w:hideMark/>
          </w:tcPr>
          <w:p w14:paraId="54291F3C" w14:textId="77777777" w:rsidR="00062417" w:rsidRPr="00FF52E2" w:rsidRDefault="00062417" w:rsidP="00A3539C">
            <w:pPr>
              <w:spacing w:after="0" w:line="240" w:lineRule="auto"/>
              <w:ind w:left="38" w:right="71"/>
              <w:jc w:val="center"/>
              <w:rPr>
                <w:i/>
                <w:iCs/>
                <w:color w:val="FFFFFF"/>
                <w:sz w:val="18"/>
                <w:szCs w:val="18"/>
              </w:rPr>
            </w:pPr>
            <w:r>
              <w:rPr>
                <w:rFonts w:ascii="Arial" w:eastAsia="Times New Roman" w:hAnsi="Arial" w:cs="Arial"/>
                <w:b/>
                <w:bCs/>
                <w:color w:val="FFFFFF"/>
                <w:sz w:val="18"/>
                <w:szCs w:val="18"/>
                <w:lang w:eastAsia="fr-FR"/>
              </w:rPr>
              <w:t xml:space="preserve">Spécialité de l’établissement porteur du projet  </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8A01145" w14:textId="77777777" w:rsidR="00FF5C0D" w:rsidRDefault="00062417" w:rsidP="006228DB">
            <w:pPr>
              <w:pStyle w:val="Paragraphedeliste"/>
              <w:numPr>
                <w:ilvl w:val="0"/>
                <w:numId w:val="17"/>
              </w:numPr>
              <w:ind w:right="-70"/>
              <w:rPr>
                <w:sz w:val="18"/>
                <w:szCs w:val="18"/>
              </w:rPr>
            </w:pPr>
            <w:r w:rsidRPr="00FE6A89">
              <w:rPr>
                <w:rFonts w:cstheme="minorHAnsi"/>
                <w:sz w:val="20"/>
                <w:szCs w:val="20"/>
              </w:rPr>
              <w:t>Activité « femme, mère, nouveau-né, enfant » </w:t>
            </w:r>
            <w:r w:rsidRPr="00651AE8">
              <w:rPr>
                <w:sz w:val="18"/>
                <w:szCs w:val="18"/>
              </w:rPr>
              <w:t> :</w:t>
            </w:r>
            <w:r>
              <w:rPr>
                <w:sz w:val="18"/>
                <w:szCs w:val="18"/>
              </w:rPr>
              <w:t xml:space="preserve"> </w:t>
            </w:r>
          </w:p>
          <w:p w14:paraId="3FC3610E" w14:textId="77777777" w:rsidR="00062417" w:rsidRDefault="00062417" w:rsidP="00FF5C0D">
            <w:pPr>
              <w:pStyle w:val="Paragraphedeliste"/>
              <w:ind w:right="-70"/>
              <w:rPr>
                <w:sz w:val="18"/>
                <w:szCs w:val="18"/>
              </w:rPr>
            </w:pPr>
            <w:r>
              <w:rPr>
                <w:sz w:val="18"/>
                <w:szCs w:val="18"/>
              </w:rPr>
              <w:t xml:space="preserve">     </w:t>
            </w:r>
            <w:r w:rsidRPr="00651AE8">
              <w:rPr>
                <w:sz w:val="18"/>
                <w:szCs w:val="18"/>
              </w:rPr>
              <w:t xml:space="preserve"> </w:t>
            </w:r>
            <w:sdt>
              <w:sdtPr>
                <w:rPr>
                  <w:rFonts w:eastAsia="SimSun" w:cstheme="minorHAnsi"/>
                  <w:bCs/>
                  <w:kern w:val="32"/>
                  <w:sz w:val="20"/>
                  <w:szCs w:val="20"/>
                  <w:lang w:eastAsia="fr-FR"/>
                </w:rPr>
                <w:id w:val="1896005328"/>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44090746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456F1985" w14:textId="77777777" w:rsidR="00FF5C0D" w:rsidRPr="00FF5C0D" w:rsidRDefault="00FF5C0D" w:rsidP="00FF5C0D">
            <w:pPr>
              <w:pStyle w:val="Paragraphedeliste"/>
              <w:ind w:right="-70"/>
              <w:rPr>
                <w:sz w:val="18"/>
                <w:szCs w:val="18"/>
              </w:rPr>
            </w:pPr>
          </w:p>
          <w:p w14:paraId="5232EF70" w14:textId="77777777" w:rsidR="00FF5C0D" w:rsidRDefault="00062417" w:rsidP="006228DB">
            <w:pPr>
              <w:pStyle w:val="Paragraphedeliste"/>
              <w:numPr>
                <w:ilvl w:val="0"/>
                <w:numId w:val="17"/>
              </w:numPr>
              <w:ind w:right="-70"/>
              <w:rPr>
                <w:sz w:val="18"/>
                <w:szCs w:val="18"/>
              </w:rPr>
            </w:pPr>
            <w:r w:rsidRPr="00FE6A89">
              <w:rPr>
                <w:rFonts w:cstheme="minorHAnsi"/>
                <w:sz w:val="20"/>
                <w:szCs w:val="20"/>
              </w:rPr>
              <w:t>Traitement des patients atteints d’un cancer :</w:t>
            </w:r>
            <w:r w:rsidRPr="00651AE8">
              <w:rPr>
                <w:sz w:val="18"/>
                <w:szCs w:val="18"/>
              </w:rPr>
              <w:t xml:space="preserve"> </w:t>
            </w:r>
          </w:p>
          <w:p w14:paraId="4B83D848" w14:textId="5BA89FE8" w:rsidR="00FF5C0D" w:rsidRDefault="00062417" w:rsidP="00541BF2">
            <w:pPr>
              <w:pStyle w:val="Paragraphedeliste"/>
              <w:ind w:right="-70"/>
              <w:rPr>
                <w:sz w:val="20"/>
                <w:szCs w:val="20"/>
              </w:rPr>
            </w:pPr>
            <w:r>
              <w:rPr>
                <w:sz w:val="18"/>
                <w:szCs w:val="18"/>
              </w:rPr>
              <w:t xml:space="preserve">     </w:t>
            </w:r>
            <w:r w:rsidRPr="00651AE8">
              <w:rPr>
                <w:sz w:val="18"/>
                <w:szCs w:val="18"/>
              </w:rPr>
              <w:t xml:space="preserve"> </w:t>
            </w:r>
            <w:sdt>
              <w:sdtPr>
                <w:rPr>
                  <w:rFonts w:eastAsia="SimSun" w:cstheme="minorHAnsi"/>
                  <w:bCs/>
                  <w:kern w:val="32"/>
                  <w:sz w:val="20"/>
                  <w:szCs w:val="20"/>
                  <w:lang w:eastAsia="fr-FR"/>
                </w:rPr>
                <w:id w:val="1804427453"/>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2042195189"/>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3A5A7BB2" w14:textId="77777777" w:rsidR="00541BF2" w:rsidRPr="00541BF2" w:rsidRDefault="00541BF2" w:rsidP="00541BF2">
            <w:pPr>
              <w:pStyle w:val="Paragraphedeliste"/>
              <w:ind w:right="-70"/>
              <w:rPr>
                <w:sz w:val="18"/>
                <w:szCs w:val="18"/>
              </w:rPr>
            </w:pPr>
          </w:p>
          <w:p w14:paraId="1C0D26CA" w14:textId="77777777" w:rsidR="00FF5C0D" w:rsidRPr="00FF5C0D" w:rsidRDefault="00062417" w:rsidP="006228DB">
            <w:pPr>
              <w:pStyle w:val="Paragraphedeliste"/>
              <w:numPr>
                <w:ilvl w:val="0"/>
                <w:numId w:val="17"/>
              </w:numPr>
              <w:ind w:right="-70"/>
              <w:rPr>
                <w:sz w:val="18"/>
                <w:szCs w:val="18"/>
              </w:rPr>
            </w:pPr>
            <w:r w:rsidRPr="00FE6A89">
              <w:rPr>
                <w:sz w:val="20"/>
                <w:szCs w:val="20"/>
                <w:lang w:eastAsia="fr-FR"/>
              </w:rPr>
              <w:t>Groupement hospitalier de territoire (GHT) :</w:t>
            </w:r>
          </w:p>
          <w:p w14:paraId="3F95C4B0" w14:textId="77777777" w:rsidR="00062417" w:rsidRPr="00062417" w:rsidRDefault="00062417" w:rsidP="00FF5C0D">
            <w:pPr>
              <w:pStyle w:val="Paragraphedeliste"/>
              <w:ind w:right="-70"/>
              <w:rPr>
                <w:sz w:val="18"/>
                <w:szCs w:val="18"/>
              </w:rPr>
            </w:pPr>
            <w:r>
              <w:rPr>
                <w:sz w:val="20"/>
                <w:szCs w:val="20"/>
                <w:lang w:eastAsia="fr-FR"/>
              </w:rPr>
              <w:t xml:space="preserve"> </w:t>
            </w:r>
            <w:sdt>
              <w:sdtPr>
                <w:rPr>
                  <w:rFonts w:eastAsia="SimSun" w:cstheme="minorHAnsi"/>
                  <w:bCs/>
                  <w:kern w:val="32"/>
                  <w:sz w:val="20"/>
                  <w:szCs w:val="20"/>
                  <w:lang w:eastAsia="fr-FR"/>
                </w:rPr>
                <w:id w:val="-1072954850"/>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1958297437"/>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p w14:paraId="6FA75B57" w14:textId="77777777" w:rsidR="00FF5C0D" w:rsidRPr="00FF5C0D" w:rsidRDefault="00FF5C0D" w:rsidP="00FF5C0D">
            <w:pPr>
              <w:pStyle w:val="Paragraphedeliste"/>
              <w:ind w:right="-70"/>
              <w:rPr>
                <w:sz w:val="18"/>
                <w:szCs w:val="18"/>
              </w:rPr>
            </w:pPr>
          </w:p>
          <w:p w14:paraId="02681CC8" w14:textId="77777777" w:rsidR="00FF5C0D" w:rsidRPr="00FF5C0D" w:rsidRDefault="00FF5C0D" w:rsidP="006228DB">
            <w:pPr>
              <w:pStyle w:val="Paragraphedeliste"/>
              <w:numPr>
                <w:ilvl w:val="0"/>
                <w:numId w:val="17"/>
              </w:numPr>
              <w:ind w:right="-70"/>
              <w:rPr>
                <w:sz w:val="18"/>
                <w:szCs w:val="18"/>
              </w:rPr>
            </w:pPr>
            <w:r>
              <w:rPr>
                <w:rFonts w:cstheme="minorHAnsi"/>
                <w:sz w:val="20"/>
                <w:szCs w:val="20"/>
              </w:rPr>
              <w:t xml:space="preserve">Ne fait pas partie des </w:t>
            </w:r>
            <w:r w:rsidR="00062417" w:rsidRPr="00FE6A89">
              <w:rPr>
                <w:rFonts w:cstheme="minorHAnsi"/>
                <w:sz w:val="20"/>
                <w:szCs w:val="20"/>
              </w:rPr>
              <w:t xml:space="preserve">catégories </w:t>
            </w:r>
            <w:r>
              <w:rPr>
                <w:rFonts w:cstheme="minorHAnsi"/>
                <w:sz w:val="20"/>
                <w:szCs w:val="20"/>
              </w:rPr>
              <w:t>précisées supra</w:t>
            </w:r>
            <w:r w:rsidR="00062417" w:rsidRPr="00FE6A89">
              <w:rPr>
                <w:rFonts w:cstheme="minorHAnsi"/>
                <w:sz w:val="20"/>
                <w:szCs w:val="20"/>
              </w:rPr>
              <w:t> :</w:t>
            </w:r>
          </w:p>
          <w:p w14:paraId="6F24E804" w14:textId="77777777" w:rsidR="00062417" w:rsidRPr="00651AE8" w:rsidRDefault="00FF5C0D" w:rsidP="006228DB">
            <w:pPr>
              <w:pStyle w:val="Paragraphedeliste"/>
              <w:numPr>
                <w:ilvl w:val="0"/>
                <w:numId w:val="17"/>
              </w:numPr>
              <w:ind w:right="-70"/>
              <w:rPr>
                <w:sz w:val="18"/>
                <w:szCs w:val="18"/>
              </w:rPr>
            </w:pPr>
            <w:r>
              <w:rPr>
                <w:rFonts w:cstheme="minorHAnsi"/>
                <w:sz w:val="20"/>
                <w:szCs w:val="20"/>
              </w:rPr>
              <w:t xml:space="preserve"> </w:t>
            </w:r>
            <w:sdt>
              <w:sdtPr>
                <w:rPr>
                  <w:rFonts w:eastAsia="SimSun" w:cstheme="minorHAnsi"/>
                  <w:bCs/>
                  <w:kern w:val="32"/>
                  <w:sz w:val="20"/>
                  <w:szCs w:val="20"/>
                  <w:lang w:eastAsia="fr-FR"/>
                </w:rPr>
                <w:id w:val="194279472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rFonts w:eastAsia="SimSun" w:cstheme="minorHAnsi"/>
                <w:bCs/>
                <w:kern w:val="32"/>
                <w:sz w:val="20"/>
                <w:szCs w:val="20"/>
                <w:lang w:eastAsia="fr-FR"/>
              </w:rPr>
              <w:t xml:space="preserve">OUI                     </w:t>
            </w:r>
            <w:sdt>
              <w:sdtPr>
                <w:rPr>
                  <w:rFonts w:eastAsia="SimSun" w:cstheme="minorHAnsi"/>
                  <w:bCs/>
                  <w:kern w:val="32"/>
                  <w:sz w:val="20"/>
                  <w:szCs w:val="20"/>
                  <w:lang w:eastAsia="fr-FR"/>
                </w:rPr>
                <w:id w:val="-651377314"/>
                <w14:checkbox>
                  <w14:checked w14:val="0"/>
                  <w14:checkedState w14:val="2612" w14:font="MS Gothic"/>
                  <w14:uncheckedState w14:val="2610" w14:font="MS Gothic"/>
                </w14:checkbox>
              </w:sdtPr>
              <w:sdtEndPr/>
              <w:sdtContent>
                <w:r w:rsidRPr="00FE6A89">
                  <w:rPr>
                    <w:rFonts w:ascii="MS Gothic" w:eastAsia="MS Gothic" w:hAnsi="MS Gothic" w:cstheme="minorHAnsi" w:hint="eastAsia"/>
                    <w:bCs/>
                    <w:kern w:val="32"/>
                    <w:sz w:val="20"/>
                    <w:szCs w:val="20"/>
                    <w:lang w:eastAsia="fr-FR"/>
                  </w:rPr>
                  <w:t>☐</w:t>
                </w:r>
              </w:sdtContent>
            </w:sdt>
            <w:r w:rsidRPr="00FE6A89">
              <w:rPr>
                <w:sz w:val="20"/>
                <w:szCs w:val="20"/>
              </w:rPr>
              <w:t xml:space="preserve"> NON</w:t>
            </w:r>
          </w:p>
        </w:tc>
      </w:tr>
    </w:tbl>
    <w:p w14:paraId="0B012179" w14:textId="77777777" w:rsidR="005A3935" w:rsidRDefault="005A3935" w:rsidP="007F3F10">
      <w:pPr>
        <w:rPr>
          <w:lang w:eastAsia="fr-FR"/>
        </w:rPr>
      </w:pPr>
    </w:p>
    <w:tbl>
      <w:tblPr>
        <w:tblW w:w="10348" w:type="dxa"/>
        <w:tblInd w:w="-57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94"/>
        <w:gridCol w:w="7654"/>
      </w:tblGrid>
      <w:tr w:rsidR="005A3935" w:rsidRPr="007B2CE4" w14:paraId="68FDBC0B" w14:textId="77777777" w:rsidTr="003926D6">
        <w:trPr>
          <w:trHeight w:val="40"/>
        </w:trPr>
        <w:tc>
          <w:tcPr>
            <w:tcW w:w="269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56DC77E" w14:textId="77777777" w:rsidR="005A3935" w:rsidRPr="003926D6" w:rsidRDefault="005A3935" w:rsidP="003926D6">
            <w:pPr>
              <w:spacing w:after="0" w:line="240" w:lineRule="auto"/>
              <w:ind w:left="38" w:right="-70"/>
              <w:jc w:val="center"/>
              <w:rPr>
                <w:rFonts w:ascii="Arial" w:eastAsia="Times New Roman" w:hAnsi="Arial" w:cs="Arial"/>
                <w:b/>
                <w:bCs/>
                <w:sz w:val="18"/>
                <w:szCs w:val="18"/>
                <w:lang w:eastAsia="fr-FR"/>
              </w:rPr>
            </w:pPr>
            <w:r w:rsidRPr="003926D6">
              <w:rPr>
                <w:rFonts w:ascii="Arial" w:eastAsia="Times New Roman" w:hAnsi="Arial" w:cs="Arial"/>
                <w:b/>
                <w:bCs/>
                <w:sz w:val="18"/>
                <w:szCs w:val="18"/>
                <w:lang w:eastAsia="fr-FR"/>
              </w:rPr>
              <w:t xml:space="preserve">Objectifs </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1F8B10E1" w14:textId="77777777" w:rsidR="005A3935" w:rsidRPr="007B2CE4" w:rsidRDefault="005A3935" w:rsidP="00A3539C">
            <w:pPr>
              <w:ind w:right="-70"/>
              <w:rPr>
                <w:bCs/>
                <w:sz w:val="18"/>
                <w:szCs w:val="18"/>
              </w:rPr>
            </w:pPr>
          </w:p>
          <w:p w14:paraId="351354FE" w14:textId="77777777" w:rsidR="00243BFB" w:rsidRPr="00252099" w:rsidRDefault="00243BFB" w:rsidP="00243BFB">
            <w:pPr>
              <w:jc w:val="both"/>
              <w:rPr>
                <w:rFonts w:ascii="Arial" w:eastAsia="Times New Roman" w:hAnsi="Arial" w:cs="Arial"/>
                <w:b/>
                <w:i/>
                <w:sz w:val="18"/>
                <w:szCs w:val="18"/>
                <w:lang w:eastAsia="fr-FR"/>
              </w:rPr>
            </w:pPr>
            <w:r w:rsidRPr="00252099">
              <w:rPr>
                <w:rFonts w:ascii="Arial" w:eastAsia="Times New Roman" w:hAnsi="Arial" w:cs="Arial"/>
                <w:b/>
                <w:i/>
                <w:sz w:val="18"/>
                <w:szCs w:val="18"/>
                <w:lang w:eastAsia="fr-FR"/>
              </w:rPr>
              <w:t>Décrire les objectifs/changements attendus auprès des bénéficiaires/publics visés (</w:t>
            </w:r>
            <w:r w:rsidRPr="00252099">
              <w:rPr>
                <w:rFonts w:ascii="Arial" w:eastAsia="Times New Roman" w:hAnsi="Arial" w:cs="Arial"/>
                <w:b/>
                <w:i/>
                <w:sz w:val="18"/>
                <w:szCs w:val="18"/>
                <w:u w:val="single"/>
                <w:lang w:eastAsia="fr-FR"/>
              </w:rPr>
              <w:t>objectif général et objectifs spécifiques</w:t>
            </w:r>
            <w:r w:rsidRPr="00252099">
              <w:rPr>
                <w:rFonts w:ascii="Arial" w:eastAsia="Times New Roman" w:hAnsi="Arial" w:cs="Arial"/>
                <w:b/>
                <w:i/>
                <w:sz w:val="18"/>
                <w:szCs w:val="18"/>
                <w:lang w:eastAsia="fr-FR"/>
              </w:rPr>
              <w:t>)</w:t>
            </w:r>
          </w:p>
          <w:p w14:paraId="41B0522A" w14:textId="77777777" w:rsidR="00D361BC" w:rsidRPr="008E5BD6" w:rsidRDefault="00D361BC" w:rsidP="00D361BC">
            <w:pPr>
              <w:rPr>
                <w:rFonts w:ascii="Arial" w:eastAsia="Times New Roman" w:hAnsi="Arial" w:cs="Arial"/>
                <w:b/>
                <w:i/>
                <w:sz w:val="18"/>
                <w:szCs w:val="18"/>
                <w:u w:val="single"/>
                <w:lang w:eastAsia="fr-FR"/>
              </w:rPr>
            </w:pPr>
            <w:r w:rsidRPr="008E5BD6">
              <w:rPr>
                <w:rFonts w:ascii="Arial" w:eastAsia="Times New Roman" w:hAnsi="Arial" w:cs="Arial"/>
                <w:b/>
                <w:i/>
                <w:sz w:val="18"/>
                <w:szCs w:val="18"/>
                <w:u w:val="single"/>
                <w:lang w:eastAsia="fr-FR"/>
              </w:rPr>
              <w:t>Objectif général</w:t>
            </w:r>
          </w:p>
          <w:p w14:paraId="244CF073" w14:textId="700211F0" w:rsidR="00D361BC" w:rsidRPr="00D361BC" w:rsidRDefault="00D361BC" w:rsidP="00D361BC">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Indications</w:t>
            </w:r>
            <w:r w:rsidRPr="00D361BC">
              <w:rPr>
                <w:rFonts w:ascii="Arial" w:eastAsia="Times New Roman" w:hAnsi="Arial" w:cs="Arial"/>
                <w:bCs/>
                <w:i/>
                <w:sz w:val="18"/>
                <w:szCs w:val="18"/>
                <w:lang w:eastAsia="fr-FR"/>
              </w:rPr>
              <w:t> : Donne</w:t>
            </w:r>
            <w:r w:rsidR="001D6A18">
              <w:rPr>
                <w:rFonts w:ascii="Arial" w:eastAsia="Times New Roman" w:hAnsi="Arial" w:cs="Arial"/>
                <w:bCs/>
                <w:i/>
                <w:sz w:val="18"/>
                <w:szCs w:val="18"/>
                <w:lang w:eastAsia="fr-FR"/>
              </w:rPr>
              <w:t>r</w:t>
            </w:r>
            <w:r w:rsidRPr="00D361BC">
              <w:rPr>
                <w:rFonts w:ascii="Arial" w:eastAsia="Times New Roman" w:hAnsi="Arial" w:cs="Arial"/>
                <w:bCs/>
                <w:i/>
                <w:sz w:val="18"/>
                <w:szCs w:val="18"/>
                <w:lang w:eastAsia="fr-FR"/>
              </w:rPr>
              <w:t xml:space="preserve"> le but à atteindre sur le long terme (1 à 2 objectifs maximum)</w:t>
            </w:r>
          </w:p>
          <w:p w14:paraId="36B1216D" w14:textId="77777777" w:rsidR="00D361BC" w:rsidRPr="00D361BC" w:rsidRDefault="00D361BC" w:rsidP="00D361BC">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Exemple</w:t>
            </w:r>
            <w:r w:rsidRPr="00D361BC">
              <w:rPr>
                <w:rFonts w:ascii="Arial" w:eastAsia="Times New Roman" w:hAnsi="Arial" w:cs="Arial"/>
                <w:bCs/>
                <w:i/>
                <w:sz w:val="18"/>
                <w:szCs w:val="18"/>
                <w:lang w:eastAsia="fr-FR"/>
              </w:rPr>
              <w:t> : Organiser / améliorer la prise en charge des patients et du personnel de l’établissement, afin d’éviter l’exposition au tabagisme passif et les faire bénéficier d’une aide au sevrage et à la réduction des risques d’ici à…</w:t>
            </w:r>
          </w:p>
          <w:p w14:paraId="445C2E89" w14:textId="77777777" w:rsidR="008E5BD6" w:rsidRPr="008E5BD6" w:rsidRDefault="008E5BD6" w:rsidP="008E5BD6">
            <w:pPr>
              <w:rPr>
                <w:rFonts w:ascii="Arial" w:eastAsia="Times New Roman" w:hAnsi="Arial" w:cs="Arial"/>
                <w:b/>
                <w:i/>
                <w:sz w:val="18"/>
                <w:szCs w:val="18"/>
                <w:u w:val="single"/>
                <w:lang w:eastAsia="fr-FR"/>
              </w:rPr>
            </w:pPr>
            <w:r w:rsidRPr="008E5BD6">
              <w:rPr>
                <w:rFonts w:ascii="Arial" w:eastAsia="Times New Roman" w:hAnsi="Arial" w:cs="Arial"/>
                <w:b/>
                <w:i/>
                <w:sz w:val="18"/>
                <w:szCs w:val="18"/>
                <w:u w:val="single"/>
                <w:lang w:eastAsia="fr-FR"/>
              </w:rPr>
              <w:t>Objectifs spécifiques</w:t>
            </w:r>
          </w:p>
          <w:p w14:paraId="1F7212BE" w14:textId="77777777" w:rsidR="008E5BD6" w:rsidRPr="008E5BD6" w:rsidRDefault="008E5BD6" w:rsidP="008E5BD6">
            <w:pPr>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Indications </w:t>
            </w:r>
            <w:r w:rsidRPr="008E5BD6">
              <w:rPr>
                <w:rFonts w:ascii="Arial" w:eastAsia="Times New Roman" w:hAnsi="Arial" w:cs="Arial"/>
                <w:bCs/>
                <w:i/>
                <w:sz w:val="18"/>
                <w:szCs w:val="18"/>
                <w:lang w:eastAsia="fr-FR"/>
              </w:rPr>
              <w:t>:</w:t>
            </w:r>
            <w:r w:rsidR="00B1769D">
              <w:rPr>
                <w:rFonts w:ascii="Arial" w:eastAsia="Times New Roman" w:hAnsi="Arial" w:cs="Arial"/>
                <w:bCs/>
                <w:i/>
                <w:sz w:val="18"/>
                <w:szCs w:val="18"/>
                <w:lang w:eastAsia="fr-FR"/>
              </w:rPr>
              <w:t xml:space="preserve"> ces objectifs sont</w:t>
            </w:r>
            <w:r w:rsidRPr="008E5BD6">
              <w:rPr>
                <w:rFonts w:ascii="Arial" w:eastAsia="Times New Roman" w:hAnsi="Arial" w:cs="Arial"/>
                <w:bCs/>
                <w:i/>
                <w:sz w:val="18"/>
                <w:szCs w:val="18"/>
                <w:lang w:eastAsia="fr-FR"/>
              </w:rPr>
              <w:t xml:space="preserve"> </w:t>
            </w:r>
            <w:r w:rsidR="00B1769D" w:rsidRPr="00B1769D">
              <w:rPr>
                <w:rFonts w:ascii="Arial" w:eastAsia="Times New Roman" w:hAnsi="Arial" w:cs="Arial"/>
                <w:bCs/>
                <w:i/>
                <w:sz w:val="18"/>
                <w:szCs w:val="18"/>
                <w:lang w:eastAsia="fr-FR"/>
              </w:rPr>
              <w:t>formulés au regard des résultats/effets attendus.</w:t>
            </w:r>
          </w:p>
          <w:p w14:paraId="7645B5BF" w14:textId="77777777" w:rsidR="008E5BD6" w:rsidRPr="008E5BD6" w:rsidRDefault="008E5BD6" w:rsidP="008E5BD6">
            <w:pPr>
              <w:spacing w:after="0"/>
              <w:rPr>
                <w:rFonts w:ascii="Arial" w:eastAsia="Times New Roman" w:hAnsi="Arial" w:cs="Arial"/>
                <w:bCs/>
                <w:i/>
                <w:sz w:val="18"/>
                <w:szCs w:val="18"/>
                <w:lang w:eastAsia="fr-FR"/>
              </w:rPr>
            </w:pPr>
            <w:r w:rsidRPr="008E5BD6">
              <w:rPr>
                <w:rFonts w:ascii="Arial" w:eastAsia="Times New Roman" w:hAnsi="Arial" w:cs="Arial"/>
                <w:b/>
                <w:i/>
                <w:sz w:val="18"/>
                <w:szCs w:val="18"/>
                <w:lang w:eastAsia="fr-FR"/>
              </w:rPr>
              <w:t>Exemple</w:t>
            </w:r>
            <w:r w:rsidRPr="008E5BD6">
              <w:rPr>
                <w:rFonts w:ascii="Arial" w:eastAsia="Times New Roman" w:hAnsi="Arial" w:cs="Arial"/>
                <w:bCs/>
                <w:i/>
                <w:sz w:val="18"/>
                <w:szCs w:val="18"/>
                <w:lang w:eastAsia="fr-FR"/>
              </w:rPr>
              <w:t xml:space="preserve"> : </w:t>
            </w:r>
          </w:p>
          <w:p w14:paraId="6B5A5F76" w14:textId="77777777" w:rsidR="008E5BD6" w:rsidRDefault="008E5BD6" w:rsidP="006228DB">
            <w:pPr>
              <w:pStyle w:val="Paragraphedeliste"/>
              <w:numPr>
                <w:ilvl w:val="0"/>
                <w:numId w:val="17"/>
              </w:numPr>
              <w:spacing w:after="0"/>
              <w:rPr>
                <w:rFonts w:ascii="Arial" w:eastAsia="Times New Roman" w:hAnsi="Arial" w:cs="Arial"/>
                <w:bCs/>
                <w:i/>
                <w:sz w:val="18"/>
                <w:szCs w:val="18"/>
                <w:lang w:eastAsia="fr-FR"/>
              </w:rPr>
            </w:pPr>
            <w:r w:rsidRPr="008E5BD6">
              <w:rPr>
                <w:rFonts w:ascii="Arial" w:eastAsia="Times New Roman" w:hAnsi="Arial" w:cs="Arial"/>
                <w:bCs/>
                <w:i/>
                <w:sz w:val="18"/>
                <w:szCs w:val="18"/>
                <w:lang w:eastAsia="fr-FR"/>
              </w:rPr>
              <w:t>Améliorer les connaissances des professionnels de santé de l’établissement sur la prise en charge de patients fumeurs et la règlementation en vigueu</w:t>
            </w:r>
            <w:r>
              <w:rPr>
                <w:rFonts w:ascii="Arial" w:eastAsia="Times New Roman" w:hAnsi="Arial" w:cs="Arial"/>
                <w:bCs/>
                <w:i/>
                <w:sz w:val="18"/>
                <w:szCs w:val="18"/>
                <w:lang w:eastAsia="fr-FR"/>
              </w:rPr>
              <w:t xml:space="preserve">r </w:t>
            </w:r>
          </w:p>
          <w:p w14:paraId="050D3479" w14:textId="77777777" w:rsidR="005A3935" w:rsidRPr="008E5BD6" w:rsidRDefault="008E5BD6" w:rsidP="006228DB">
            <w:pPr>
              <w:pStyle w:val="Paragraphedeliste"/>
              <w:numPr>
                <w:ilvl w:val="0"/>
                <w:numId w:val="17"/>
              </w:numPr>
              <w:spacing w:after="0"/>
              <w:rPr>
                <w:rFonts w:ascii="Arial" w:eastAsia="Times New Roman" w:hAnsi="Arial" w:cs="Arial"/>
                <w:bCs/>
                <w:i/>
                <w:sz w:val="18"/>
                <w:szCs w:val="18"/>
                <w:lang w:eastAsia="fr-FR"/>
              </w:rPr>
            </w:pPr>
            <w:r>
              <w:rPr>
                <w:rFonts w:ascii="Arial" w:eastAsia="Times New Roman" w:hAnsi="Arial" w:cs="Arial"/>
                <w:bCs/>
                <w:i/>
                <w:sz w:val="18"/>
                <w:szCs w:val="18"/>
                <w:lang w:eastAsia="fr-FR"/>
              </w:rPr>
              <w:t>….</w:t>
            </w:r>
          </w:p>
          <w:p w14:paraId="61E6A967" w14:textId="731528E4" w:rsidR="005A3935" w:rsidRPr="007B2CE4" w:rsidRDefault="005A3935" w:rsidP="00BB13B1">
            <w:pPr>
              <w:ind w:right="-70"/>
              <w:rPr>
                <w:bCs/>
                <w:sz w:val="18"/>
                <w:szCs w:val="18"/>
              </w:rPr>
            </w:pPr>
          </w:p>
        </w:tc>
      </w:tr>
    </w:tbl>
    <w:p w14:paraId="6923D3DA" w14:textId="77777777" w:rsidR="005A3935" w:rsidRDefault="005A3935" w:rsidP="005A3935">
      <w:pPr>
        <w:autoSpaceDE w:val="0"/>
        <w:autoSpaceDN w:val="0"/>
        <w:adjustRightInd w:val="0"/>
        <w:spacing w:after="60"/>
        <w:ind w:left="-1440" w:right="-995"/>
        <w:jc w:val="both"/>
        <w:rPr>
          <w:sz w:val="18"/>
          <w:szCs w:val="18"/>
        </w:rPr>
      </w:pPr>
    </w:p>
    <w:p w14:paraId="1E833494" w14:textId="77777777" w:rsidR="00CC5782" w:rsidRPr="007B2CE4" w:rsidRDefault="00CC5782" w:rsidP="005A3935">
      <w:pPr>
        <w:autoSpaceDE w:val="0"/>
        <w:autoSpaceDN w:val="0"/>
        <w:adjustRightInd w:val="0"/>
        <w:spacing w:after="60"/>
        <w:ind w:left="-1440" w:right="-995"/>
        <w:jc w:val="both"/>
        <w:rPr>
          <w:sz w:val="18"/>
          <w:szCs w:val="18"/>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CC5782" w:rsidRPr="007B2CE4" w14:paraId="0C8D6786" w14:textId="77777777" w:rsidTr="00A3539C">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A84D833" w14:textId="77777777" w:rsidR="00CC5782" w:rsidRPr="007B2CE4" w:rsidRDefault="00CC5782" w:rsidP="00A3539C">
            <w:pPr>
              <w:ind w:left="38" w:right="-70"/>
              <w:jc w:val="center"/>
              <w:rPr>
                <w:b/>
                <w:bCs/>
                <w:sz w:val="18"/>
                <w:szCs w:val="18"/>
              </w:rPr>
            </w:pPr>
            <w:r w:rsidRPr="00CC5782">
              <w:rPr>
                <w:rFonts w:ascii="Arial" w:eastAsia="Times New Roman" w:hAnsi="Arial" w:cs="Arial"/>
                <w:b/>
                <w:bCs/>
                <w:sz w:val="18"/>
                <w:szCs w:val="18"/>
                <w:lang w:eastAsia="fr-FR"/>
              </w:rPr>
              <w:t>Description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4566EC7A" w14:textId="77777777" w:rsidR="00CC5782" w:rsidRPr="007B2CE4" w:rsidRDefault="00CC5782" w:rsidP="00A3539C">
            <w:pPr>
              <w:ind w:left="38" w:right="-70"/>
              <w:rPr>
                <w:bCs/>
                <w:sz w:val="18"/>
                <w:szCs w:val="18"/>
              </w:rPr>
            </w:pPr>
          </w:p>
          <w:p w14:paraId="188AD6E5" w14:textId="77777777" w:rsidR="00252099" w:rsidRDefault="00CC5782" w:rsidP="006228DB">
            <w:pPr>
              <w:pStyle w:val="Paragraphedeliste"/>
              <w:numPr>
                <w:ilvl w:val="0"/>
                <w:numId w:val="25"/>
              </w:numPr>
              <w:rPr>
                <w:rFonts w:ascii="Arial" w:eastAsia="Times New Roman" w:hAnsi="Arial" w:cs="Arial"/>
                <w:b/>
                <w:i/>
                <w:sz w:val="18"/>
                <w:szCs w:val="18"/>
                <w:u w:val="single"/>
                <w:lang w:eastAsia="fr-FR"/>
              </w:rPr>
            </w:pPr>
            <w:r w:rsidRPr="00A3539C">
              <w:rPr>
                <w:rFonts w:ascii="Arial" w:eastAsia="Times New Roman" w:hAnsi="Arial" w:cs="Arial"/>
                <w:b/>
                <w:i/>
                <w:sz w:val="18"/>
                <w:szCs w:val="18"/>
                <w:u w:val="single"/>
                <w:lang w:eastAsia="fr-FR"/>
              </w:rPr>
              <w:t>Décrire le contexte général</w:t>
            </w:r>
          </w:p>
          <w:p w14:paraId="2162C91D" w14:textId="77777777" w:rsidR="00C44A64" w:rsidRPr="00487C97" w:rsidRDefault="00C44A64" w:rsidP="00C44A64">
            <w:pPr>
              <w:pStyle w:val="Paragraphedeliste"/>
              <w:ind w:left="1080"/>
              <w:rPr>
                <w:rFonts w:ascii="Arial" w:eastAsia="Times New Roman" w:hAnsi="Arial" w:cs="Arial"/>
                <w:bCs/>
                <w:i/>
                <w:sz w:val="18"/>
                <w:szCs w:val="18"/>
                <w:u w:val="single"/>
                <w:lang w:eastAsia="fr-FR"/>
              </w:rPr>
            </w:pPr>
          </w:p>
          <w:p w14:paraId="65CA20AB" w14:textId="77777777" w:rsidR="00684526" w:rsidRPr="001178DB" w:rsidRDefault="00684526" w:rsidP="006228DB">
            <w:pPr>
              <w:pStyle w:val="Paragraphedeliste"/>
              <w:numPr>
                <w:ilvl w:val="0"/>
                <w:numId w:val="17"/>
              </w:numPr>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Présentez le</w:t>
            </w:r>
            <w:r w:rsidRPr="001178DB">
              <w:rPr>
                <w:rFonts w:ascii="Arial" w:eastAsia="Times New Roman" w:hAnsi="Arial" w:cs="Arial"/>
                <w:b/>
                <w:i/>
                <w:sz w:val="18"/>
                <w:szCs w:val="18"/>
                <w:lang w:eastAsia="fr-FR"/>
              </w:rPr>
              <w:t xml:space="preserve"> contexte général</w:t>
            </w:r>
            <w:r w:rsidRPr="001178DB">
              <w:rPr>
                <w:rFonts w:ascii="Arial" w:eastAsia="Times New Roman" w:hAnsi="Arial" w:cs="Arial"/>
                <w:bCs/>
                <w:i/>
                <w:sz w:val="18"/>
                <w:szCs w:val="18"/>
                <w:lang w:eastAsia="fr-FR"/>
              </w:rPr>
              <w:t xml:space="preserve"> (besoins de santé identifiés, articulation avec l’existant…) : qu’est ce qui a poussé votre établissement dans cette démarche ? en quoi c’est un enjeu particulier de devenir un Lieu de Santé Sans Tabac ? </w:t>
            </w:r>
          </w:p>
          <w:p w14:paraId="165436BC" w14:textId="77777777" w:rsidR="001178DB" w:rsidRDefault="001178DB" w:rsidP="001178DB">
            <w:pPr>
              <w:pStyle w:val="Paragraphedeliste"/>
              <w:rPr>
                <w:rFonts w:ascii="Arial" w:eastAsia="Times New Roman" w:hAnsi="Arial" w:cs="Arial"/>
                <w:b/>
                <w:i/>
                <w:sz w:val="18"/>
                <w:szCs w:val="18"/>
                <w:u w:val="single"/>
                <w:lang w:eastAsia="fr-FR"/>
              </w:rPr>
            </w:pPr>
          </w:p>
          <w:p w14:paraId="37C49261" w14:textId="77777777" w:rsidR="00D45864" w:rsidRDefault="00D45864" w:rsidP="001178DB">
            <w:pPr>
              <w:pStyle w:val="Paragraphedeliste"/>
              <w:rPr>
                <w:rFonts w:ascii="Arial" w:eastAsia="Times New Roman" w:hAnsi="Arial" w:cs="Arial"/>
                <w:b/>
                <w:i/>
                <w:sz w:val="18"/>
                <w:szCs w:val="18"/>
                <w:u w:val="single"/>
                <w:lang w:eastAsia="fr-FR"/>
              </w:rPr>
            </w:pPr>
          </w:p>
          <w:p w14:paraId="0B30630A" w14:textId="77777777" w:rsidR="00D45864" w:rsidRDefault="00D45864" w:rsidP="001178DB">
            <w:pPr>
              <w:pStyle w:val="Paragraphedeliste"/>
              <w:rPr>
                <w:rFonts w:ascii="Arial" w:eastAsia="Times New Roman" w:hAnsi="Arial" w:cs="Arial"/>
                <w:b/>
                <w:i/>
                <w:sz w:val="18"/>
                <w:szCs w:val="18"/>
                <w:u w:val="single"/>
                <w:lang w:eastAsia="fr-FR"/>
              </w:rPr>
            </w:pPr>
          </w:p>
          <w:p w14:paraId="5A543B44" w14:textId="77777777" w:rsidR="00D45864" w:rsidRDefault="00D45864" w:rsidP="001178DB">
            <w:pPr>
              <w:pStyle w:val="Paragraphedeliste"/>
              <w:rPr>
                <w:rFonts w:ascii="Arial" w:eastAsia="Times New Roman" w:hAnsi="Arial" w:cs="Arial"/>
                <w:b/>
                <w:i/>
                <w:sz w:val="18"/>
                <w:szCs w:val="18"/>
                <w:u w:val="single"/>
                <w:lang w:eastAsia="fr-FR"/>
              </w:rPr>
            </w:pPr>
          </w:p>
          <w:p w14:paraId="6C72883A" w14:textId="77777777" w:rsidR="00D45864" w:rsidRDefault="00D45864" w:rsidP="001178DB">
            <w:pPr>
              <w:pStyle w:val="Paragraphedeliste"/>
              <w:rPr>
                <w:rFonts w:ascii="Arial" w:eastAsia="Times New Roman" w:hAnsi="Arial" w:cs="Arial"/>
                <w:b/>
                <w:i/>
                <w:sz w:val="18"/>
                <w:szCs w:val="18"/>
                <w:u w:val="single"/>
                <w:lang w:eastAsia="fr-FR"/>
              </w:rPr>
            </w:pPr>
          </w:p>
          <w:p w14:paraId="00E101D3" w14:textId="77777777" w:rsidR="00D45864" w:rsidRPr="001178DB" w:rsidRDefault="00D45864" w:rsidP="001178DB">
            <w:pPr>
              <w:pStyle w:val="Paragraphedeliste"/>
              <w:rPr>
                <w:rFonts w:ascii="Arial" w:eastAsia="Times New Roman" w:hAnsi="Arial" w:cs="Arial"/>
                <w:b/>
                <w:i/>
                <w:sz w:val="18"/>
                <w:szCs w:val="18"/>
                <w:u w:val="single"/>
                <w:lang w:eastAsia="fr-FR"/>
              </w:rPr>
            </w:pPr>
          </w:p>
          <w:p w14:paraId="530FACBB" w14:textId="77777777" w:rsidR="00B30DE6" w:rsidRPr="00AF2DB9" w:rsidRDefault="001178DB" w:rsidP="006228DB">
            <w:pPr>
              <w:pStyle w:val="Paragraphedeliste"/>
              <w:numPr>
                <w:ilvl w:val="0"/>
                <w:numId w:val="17"/>
              </w:numPr>
              <w:jc w:val="both"/>
              <w:rPr>
                <w:b/>
                <w:bCs/>
                <w:i/>
                <w:color w:val="595959" w:themeColor="text1" w:themeShade="BF"/>
              </w:rPr>
            </w:pPr>
            <w:r w:rsidRPr="00487C97">
              <w:rPr>
                <w:rFonts w:ascii="Arial" w:eastAsia="Times New Roman" w:hAnsi="Arial" w:cs="Arial"/>
                <w:bCs/>
                <w:i/>
                <w:sz w:val="18"/>
                <w:szCs w:val="18"/>
                <w:lang w:eastAsia="fr-FR"/>
              </w:rPr>
              <w:t>Décrire</w:t>
            </w:r>
            <w:r w:rsidRPr="00AF2DB9">
              <w:rPr>
                <w:rFonts w:ascii="Arial" w:eastAsia="Times New Roman" w:hAnsi="Arial" w:cs="Arial"/>
                <w:b/>
                <w:i/>
                <w:sz w:val="18"/>
                <w:szCs w:val="18"/>
                <w:lang w:eastAsia="fr-FR"/>
              </w:rPr>
              <w:t xml:space="preserve"> les études ou les dispositifs </w:t>
            </w:r>
            <w:r w:rsidRPr="00AF2DB9">
              <w:rPr>
                <w:rFonts w:ascii="Arial" w:eastAsia="Times New Roman" w:hAnsi="Arial" w:cs="Arial"/>
                <w:bCs/>
                <w:i/>
                <w:sz w:val="18"/>
                <w:szCs w:val="18"/>
                <w:lang w:eastAsia="fr-FR"/>
              </w:rPr>
              <w:t>qui concluent à l’efficacité de ce type action (études publiées, littérature grise, …)</w:t>
            </w:r>
            <w:r w:rsidR="00B30DE6" w:rsidRPr="00AF2DB9">
              <w:rPr>
                <w:b/>
                <w:bCs/>
                <w:i/>
                <w:color w:val="595959" w:themeColor="text1" w:themeShade="BF"/>
              </w:rPr>
              <w:t xml:space="preserve"> </w:t>
            </w:r>
          </w:p>
          <w:p w14:paraId="1B625ACD" w14:textId="77777777" w:rsidR="001178DB" w:rsidRDefault="001178DB" w:rsidP="00AF2DB9">
            <w:pPr>
              <w:pStyle w:val="Paragraphedeliste"/>
              <w:rPr>
                <w:rFonts w:ascii="Arial" w:eastAsia="Times New Roman" w:hAnsi="Arial" w:cs="Arial"/>
                <w:b/>
                <w:i/>
                <w:sz w:val="18"/>
                <w:szCs w:val="18"/>
                <w:u w:val="single"/>
                <w:lang w:eastAsia="fr-FR"/>
              </w:rPr>
            </w:pPr>
          </w:p>
          <w:p w14:paraId="274239C0" w14:textId="77777777" w:rsidR="00D45864" w:rsidRDefault="00D45864" w:rsidP="00AF2DB9">
            <w:pPr>
              <w:pStyle w:val="Paragraphedeliste"/>
              <w:rPr>
                <w:rFonts w:ascii="Arial" w:eastAsia="Times New Roman" w:hAnsi="Arial" w:cs="Arial"/>
                <w:b/>
                <w:i/>
                <w:sz w:val="18"/>
                <w:szCs w:val="18"/>
                <w:u w:val="single"/>
                <w:lang w:eastAsia="fr-FR"/>
              </w:rPr>
            </w:pPr>
          </w:p>
          <w:p w14:paraId="32AE34F8" w14:textId="77777777" w:rsidR="00D45864" w:rsidRDefault="00D45864" w:rsidP="00AF2DB9">
            <w:pPr>
              <w:pStyle w:val="Paragraphedeliste"/>
              <w:rPr>
                <w:rFonts w:ascii="Arial" w:eastAsia="Times New Roman" w:hAnsi="Arial" w:cs="Arial"/>
                <w:b/>
                <w:i/>
                <w:sz w:val="18"/>
                <w:szCs w:val="18"/>
                <w:u w:val="single"/>
                <w:lang w:eastAsia="fr-FR"/>
              </w:rPr>
            </w:pPr>
          </w:p>
          <w:p w14:paraId="6032ED1A" w14:textId="77777777" w:rsidR="00D45864" w:rsidRDefault="00D45864" w:rsidP="00AF2DB9">
            <w:pPr>
              <w:pStyle w:val="Paragraphedeliste"/>
              <w:rPr>
                <w:rFonts w:ascii="Arial" w:eastAsia="Times New Roman" w:hAnsi="Arial" w:cs="Arial"/>
                <w:b/>
                <w:i/>
                <w:sz w:val="18"/>
                <w:szCs w:val="18"/>
                <w:u w:val="single"/>
                <w:lang w:eastAsia="fr-FR"/>
              </w:rPr>
            </w:pPr>
          </w:p>
          <w:p w14:paraId="1CBEE493" w14:textId="77777777" w:rsidR="00D45864" w:rsidRDefault="00D45864" w:rsidP="00AF2DB9">
            <w:pPr>
              <w:pStyle w:val="Paragraphedeliste"/>
              <w:rPr>
                <w:rFonts w:ascii="Arial" w:eastAsia="Times New Roman" w:hAnsi="Arial" w:cs="Arial"/>
                <w:b/>
                <w:i/>
                <w:sz w:val="18"/>
                <w:szCs w:val="18"/>
                <w:u w:val="single"/>
                <w:lang w:eastAsia="fr-FR"/>
              </w:rPr>
            </w:pPr>
          </w:p>
          <w:p w14:paraId="6253A4FB" w14:textId="77777777" w:rsidR="00D45864" w:rsidRDefault="00D45864" w:rsidP="00AF2DB9">
            <w:pPr>
              <w:pStyle w:val="Paragraphedeliste"/>
              <w:rPr>
                <w:rFonts w:ascii="Arial" w:eastAsia="Times New Roman" w:hAnsi="Arial" w:cs="Arial"/>
                <w:b/>
                <w:i/>
                <w:sz w:val="18"/>
                <w:szCs w:val="18"/>
                <w:u w:val="single"/>
                <w:lang w:eastAsia="fr-FR"/>
              </w:rPr>
            </w:pPr>
          </w:p>
          <w:p w14:paraId="3DED1942" w14:textId="77777777" w:rsidR="00CC5782" w:rsidRDefault="00BE02DD" w:rsidP="006228DB">
            <w:pPr>
              <w:pStyle w:val="Paragraphedeliste"/>
              <w:numPr>
                <w:ilvl w:val="0"/>
                <w:numId w:val="25"/>
              </w:numPr>
              <w:ind w:right="-70"/>
              <w:rPr>
                <w:rFonts w:ascii="Arial" w:eastAsia="Times New Roman" w:hAnsi="Arial" w:cs="Arial"/>
                <w:b/>
                <w:i/>
                <w:sz w:val="18"/>
                <w:szCs w:val="18"/>
                <w:u w:val="single"/>
                <w:lang w:eastAsia="fr-FR"/>
              </w:rPr>
            </w:pPr>
            <w:r w:rsidRPr="00A3539C">
              <w:rPr>
                <w:rFonts w:ascii="Arial" w:eastAsia="Times New Roman" w:hAnsi="Arial" w:cs="Arial"/>
                <w:b/>
                <w:i/>
                <w:sz w:val="18"/>
                <w:szCs w:val="18"/>
                <w:u w:val="single"/>
                <w:lang w:eastAsia="fr-FR"/>
              </w:rPr>
              <w:t>Description détaillée de la stratégie d’intervention/</w:t>
            </w:r>
            <w:r w:rsidR="00CC5782" w:rsidRPr="00A3539C">
              <w:rPr>
                <w:rFonts w:ascii="Arial" w:eastAsia="Times New Roman" w:hAnsi="Arial" w:cs="Arial"/>
                <w:b/>
                <w:i/>
                <w:sz w:val="18"/>
                <w:szCs w:val="18"/>
                <w:u w:val="single"/>
                <w:lang w:eastAsia="fr-FR"/>
              </w:rPr>
              <w:t xml:space="preserve">gouvernance/pilotage du projet </w:t>
            </w:r>
          </w:p>
          <w:p w14:paraId="4BEEDE47" w14:textId="77777777" w:rsidR="00A3539C" w:rsidRPr="00A3539C" w:rsidRDefault="00A3539C" w:rsidP="00A3539C">
            <w:pPr>
              <w:pStyle w:val="Paragraphedeliste"/>
              <w:ind w:left="1080" w:right="-70"/>
              <w:rPr>
                <w:rFonts w:ascii="Arial" w:eastAsia="Times New Roman" w:hAnsi="Arial" w:cs="Arial"/>
                <w:b/>
                <w:i/>
                <w:sz w:val="18"/>
                <w:szCs w:val="18"/>
                <w:u w:val="single"/>
                <w:lang w:eastAsia="fr-FR"/>
              </w:rPr>
            </w:pPr>
          </w:p>
          <w:p w14:paraId="25D239D0" w14:textId="77777777" w:rsidR="00A3539C" w:rsidRPr="000572C3" w:rsidRDefault="00A3539C" w:rsidP="000572C3">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ici les différents axes d’intervention de votre projet et les actions qui en découlent (ainsi que les groupes cibles qu’elles visent), les actions déjà initiées, en précisant quels professionnels impliqués et l’articulation</w:t>
            </w:r>
            <w:r w:rsidRPr="000572C3">
              <w:rPr>
                <w:rFonts w:ascii="Arial" w:eastAsia="Times New Roman" w:hAnsi="Arial" w:cs="Arial"/>
                <w:bCs/>
                <w:i/>
                <w:sz w:val="18"/>
                <w:szCs w:val="18"/>
                <w:lang w:eastAsia="fr-FR"/>
              </w:rPr>
              <w:t xml:space="preserve"> avec les partenaires extérieurs ….</w:t>
            </w:r>
          </w:p>
          <w:tbl>
            <w:tblPr>
              <w:tblStyle w:val="Grilledutableau"/>
              <w:tblW w:w="0" w:type="auto"/>
              <w:tblInd w:w="33" w:type="dxa"/>
              <w:tblLook w:val="04A0" w:firstRow="1" w:lastRow="0" w:firstColumn="1" w:lastColumn="0" w:noHBand="0" w:noVBand="1"/>
            </w:tblPr>
            <w:tblGrid>
              <w:gridCol w:w="7472"/>
            </w:tblGrid>
            <w:tr w:rsidR="00DA415E" w14:paraId="347C5780" w14:textId="77777777" w:rsidTr="000572C3">
              <w:tc>
                <w:tcPr>
                  <w:tcW w:w="7472" w:type="dxa"/>
                  <w:shd w:val="clear" w:color="auto" w:fill="EBECE5" w:themeFill="accent2" w:themeFillTint="33"/>
                </w:tcPr>
                <w:p w14:paraId="0D00A93F" w14:textId="77777777" w:rsidR="00DA415E" w:rsidRPr="00CB7D35" w:rsidRDefault="00DA415E" w:rsidP="00DA415E">
                  <w:pPr>
                    <w:rPr>
                      <w:rFonts w:ascii="Arial" w:hAnsi="Arial" w:cs="Arial"/>
                      <w:b/>
                      <w:i/>
                      <w:sz w:val="18"/>
                      <w:szCs w:val="18"/>
                    </w:rPr>
                  </w:pPr>
                  <w:r w:rsidRPr="001063F0">
                    <w:rPr>
                      <w:rFonts w:ascii="Arial" w:hAnsi="Arial" w:cs="Arial"/>
                      <w:b/>
                      <w:i/>
                      <w:sz w:val="18"/>
                      <w:szCs w:val="18"/>
                      <w:u w:val="single"/>
                    </w:rPr>
                    <w:t>Actions préalables</w:t>
                  </w:r>
                  <w:r w:rsidRPr="00CB7D35">
                    <w:rPr>
                      <w:rFonts w:ascii="Arial" w:hAnsi="Arial" w:cs="Arial"/>
                      <w:b/>
                      <w:i/>
                      <w:sz w:val="18"/>
                      <w:szCs w:val="18"/>
                    </w:rPr>
                    <w:t> : GOUVERNANCE / COMMUNICATION</w:t>
                  </w:r>
                </w:p>
                <w:p w14:paraId="6D6990B4" w14:textId="77777777" w:rsidR="00CB7D35" w:rsidRDefault="00DA415E" w:rsidP="00DA415E">
                  <w:pPr>
                    <w:rPr>
                      <w:rFonts w:ascii="Arial" w:hAnsi="Arial" w:cs="Arial"/>
                      <w:b/>
                      <w:i/>
                      <w:sz w:val="18"/>
                      <w:szCs w:val="18"/>
                    </w:rPr>
                  </w:pPr>
                  <w:r w:rsidRPr="00CB7D35">
                    <w:rPr>
                      <w:rFonts w:ascii="Arial" w:hAnsi="Arial" w:cs="Arial"/>
                      <w:b/>
                      <w:i/>
                      <w:sz w:val="18"/>
                      <w:szCs w:val="18"/>
                    </w:rPr>
                    <w:t xml:space="preserve"> </w:t>
                  </w:r>
                </w:p>
                <w:p w14:paraId="05E139C9" w14:textId="77777777" w:rsidR="00DA415E" w:rsidRPr="00CB7D35" w:rsidRDefault="00DA415E" w:rsidP="00CB7D35">
                  <w:pPr>
                    <w:jc w:val="both"/>
                    <w:rPr>
                      <w:rFonts w:ascii="Arial" w:hAnsi="Arial" w:cs="Arial"/>
                      <w:bCs/>
                      <w:i/>
                      <w:sz w:val="18"/>
                      <w:szCs w:val="18"/>
                    </w:rPr>
                  </w:pPr>
                  <w:r w:rsidRPr="00CB7D35">
                    <w:rPr>
                      <w:rFonts w:ascii="Arial" w:hAnsi="Arial" w:cs="Arial"/>
                      <w:bCs/>
                      <w:i/>
                      <w:sz w:val="18"/>
                      <w:szCs w:val="18"/>
                    </w:rPr>
                    <w:t xml:space="preserve">Exemples : </w:t>
                  </w:r>
                </w:p>
                <w:p w14:paraId="2C72992E" w14:textId="77777777" w:rsidR="00DA415E" w:rsidRPr="00CB7D35"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Gouvernance / pilotage : création d’un comité de pilotage de la stratégie Hôpital sans tabac (compositions, missions, fréquence), désignation d’un chef de projet</w:t>
                  </w:r>
                </w:p>
                <w:p w14:paraId="436B464A" w14:textId="0129A438" w:rsidR="00DA415E"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Engagement institutionnel : déclinaison de la stratégie dans la politique de l’établissement (inscription dans le projet d’établissement), signature de la Charte Hôpital sans tabac par l’établissement etc</w:t>
                  </w:r>
                  <w:r w:rsidR="00763AE6">
                    <w:rPr>
                      <w:rFonts w:ascii="Arial" w:hAnsi="Arial" w:cs="Arial"/>
                      <w:bCs/>
                      <w:i/>
                      <w:sz w:val="18"/>
                      <w:szCs w:val="18"/>
                    </w:rPr>
                    <w:t>.</w:t>
                  </w:r>
                  <w:r w:rsidRPr="00CB7D35">
                    <w:rPr>
                      <w:rFonts w:ascii="Arial" w:hAnsi="Arial" w:cs="Arial"/>
                      <w:bCs/>
                      <w:i/>
                      <w:sz w:val="18"/>
                      <w:szCs w:val="18"/>
                    </w:rPr>
                    <w:t>..</w:t>
                  </w:r>
                </w:p>
                <w:p w14:paraId="057450CA" w14:textId="1625836F" w:rsidR="00757968" w:rsidRPr="00CB7D35" w:rsidRDefault="00757968" w:rsidP="00757968">
                  <w:pPr>
                    <w:pStyle w:val="Paragraphedeliste"/>
                    <w:numPr>
                      <w:ilvl w:val="0"/>
                      <w:numId w:val="17"/>
                    </w:numPr>
                    <w:jc w:val="both"/>
                    <w:rPr>
                      <w:rFonts w:ascii="Arial" w:hAnsi="Arial" w:cs="Arial"/>
                      <w:bCs/>
                      <w:i/>
                      <w:sz w:val="18"/>
                      <w:szCs w:val="18"/>
                    </w:rPr>
                  </w:pPr>
                  <w:r>
                    <w:rPr>
                      <w:rFonts w:ascii="Arial" w:hAnsi="Arial" w:cs="Arial"/>
                      <w:bCs/>
                      <w:i/>
                      <w:sz w:val="18"/>
                      <w:szCs w:val="18"/>
                    </w:rPr>
                    <w:t>Réalisation de l’audit</w:t>
                  </w:r>
                  <w:r w:rsidRPr="00757968">
                    <w:rPr>
                      <w:rFonts w:ascii="Arial" w:eastAsiaTheme="minorHAnsi" w:hAnsi="Arial" w:cs="Arial"/>
                      <w:color w:val="333333"/>
                      <w:shd w:val="clear" w:color="auto" w:fill="FFFFFF"/>
                      <w:lang w:eastAsia="en-US"/>
                    </w:rPr>
                    <w:t xml:space="preserve"> </w:t>
                  </w:r>
                  <w:r>
                    <w:rPr>
                      <w:rFonts w:ascii="Arial" w:eastAsiaTheme="minorHAnsi" w:hAnsi="Arial" w:cs="Arial"/>
                      <w:color w:val="333333"/>
                      <w:shd w:val="clear" w:color="auto" w:fill="FFFFFF"/>
                      <w:lang w:eastAsia="en-US"/>
                    </w:rPr>
                    <w:t>LSST (</w:t>
                  </w:r>
                  <w:r>
                    <w:rPr>
                      <w:rFonts w:ascii="Arial" w:hAnsi="Arial" w:cs="Arial"/>
                      <w:bCs/>
                      <w:i/>
                      <w:sz w:val="18"/>
                      <w:szCs w:val="18"/>
                    </w:rPr>
                    <w:t xml:space="preserve">outil </w:t>
                  </w:r>
                  <w:r w:rsidRPr="00757968">
                    <w:rPr>
                      <w:rFonts w:ascii="Arial" w:hAnsi="Arial" w:cs="Arial"/>
                      <w:bCs/>
                      <w:i/>
                      <w:sz w:val="18"/>
                      <w:szCs w:val="18"/>
                    </w:rPr>
                    <w:t>d'auto-évaluation Lieu de santé sans tabac</w:t>
                  </w:r>
                  <w:r>
                    <w:rPr>
                      <w:rFonts w:ascii="Arial" w:hAnsi="Arial" w:cs="Arial"/>
                      <w:bCs/>
                      <w:i/>
                      <w:sz w:val="18"/>
                      <w:szCs w:val="18"/>
                    </w:rPr>
                    <w:t xml:space="preserve">) et de </w:t>
                  </w:r>
                  <w:r w:rsidR="00763AE6">
                    <w:rPr>
                      <w:rFonts w:ascii="Arial" w:hAnsi="Arial" w:cs="Arial"/>
                      <w:bCs/>
                      <w:i/>
                      <w:sz w:val="18"/>
                      <w:szCs w:val="18"/>
                    </w:rPr>
                    <w:t>l’</w:t>
                  </w:r>
                  <w:r w:rsidR="00763AE6">
                    <w:t>enquête</w:t>
                  </w:r>
                  <w:r w:rsidRPr="00757968">
                    <w:rPr>
                      <w:rFonts w:ascii="Arial" w:hAnsi="Arial" w:cs="Arial"/>
                      <w:bCs/>
                      <w:i/>
                      <w:sz w:val="18"/>
                      <w:szCs w:val="18"/>
                    </w:rPr>
                    <w:t xml:space="preserve"> “Tabagisme en blouse blanche</w:t>
                  </w:r>
                  <w:r>
                    <w:rPr>
                      <w:rFonts w:ascii="Arial" w:hAnsi="Arial" w:cs="Arial"/>
                      <w:bCs/>
                      <w:i/>
                      <w:sz w:val="18"/>
                      <w:szCs w:val="18"/>
                    </w:rPr>
                    <w:t> ?</w:t>
                  </w:r>
                </w:p>
                <w:p w14:paraId="5A4C08EF" w14:textId="77777777" w:rsidR="00DA415E" w:rsidRPr="00CB7D35" w:rsidRDefault="00DA415E" w:rsidP="006228DB">
                  <w:pPr>
                    <w:pStyle w:val="Paragraphedeliste"/>
                    <w:numPr>
                      <w:ilvl w:val="0"/>
                      <w:numId w:val="17"/>
                    </w:numPr>
                    <w:jc w:val="both"/>
                    <w:rPr>
                      <w:rFonts w:ascii="Arial" w:hAnsi="Arial" w:cs="Arial"/>
                      <w:bCs/>
                      <w:i/>
                      <w:sz w:val="18"/>
                      <w:szCs w:val="18"/>
                    </w:rPr>
                  </w:pPr>
                  <w:r w:rsidRPr="00CB7D35">
                    <w:rPr>
                      <w:rFonts w:ascii="Arial" w:hAnsi="Arial" w:cs="Arial"/>
                      <w:bCs/>
                      <w:i/>
                      <w:sz w:val="18"/>
                      <w:szCs w:val="18"/>
                    </w:rPr>
                    <w:t>Communication : actions de communication sur les actions menées, signalisation/affichages</w:t>
                  </w:r>
                </w:p>
                <w:p w14:paraId="31FF9177" w14:textId="77777777" w:rsidR="00DA415E" w:rsidRPr="00CB7D35" w:rsidRDefault="00DA415E" w:rsidP="00A3539C">
                  <w:pPr>
                    <w:ind w:right="72"/>
                    <w:rPr>
                      <w:rFonts w:ascii="Arial" w:hAnsi="Arial" w:cs="Arial"/>
                      <w:b/>
                      <w:i/>
                      <w:sz w:val="18"/>
                      <w:szCs w:val="18"/>
                    </w:rPr>
                  </w:pPr>
                </w:p>
              </w:tc>
            </w:tr>
            <w:tr w:rsidR="00DA415E" w14:paraId="72F369F5" w14:textId="77777777" w:rsidTr="000572C3">
              <w:tc>
                <w:tcPr>
                  <w:tcW w:w="7472" w:type="dxa"/>
                </w:tcPr>
                <w:p w14:paraId="2135981A" w14:textId="77777777" w:rsidR="00DA415E" w:rsidRDefault="00DA415E" w:rsidP="00A3539C">
                  <w:pPr>
                    <w:ind w:right="72"/>
                    <w:rPr>
                      <w:bCs/>
                      <w:i/>
                      <w:sz w:val="18"/>
                      <w:szCs w:val="18"/>
                    </w:rPr>
                  </w:pPr>
                </w:p>
                <w:p w14:paraId="2018E5AE" w14:textId="77777777" w:rsidR="00CB7D35" w:rsidRDefault="00CB7D35" w:rsidP="00A3539C">
                  <w:pPr>
                    <w:ind w:right="72"/>
                    <w:rPr>
                      <w:bCs/>
                      <w:i/>
                      <w:sz w:val="18"/>
                      <w:szCs w:val="18"/>
                    </w:rPr>
                  </w:pPr>
                </w:p>
                <w:p w14:paraId="762FFB94" w14:textId="77777777" w:rsidR="00CB7D35" w:rsidRDefault="00CB7D35" w:rsidP="00A3539C">
                  <w:pPr>
                    <w:ind w:right="72"/>
                    <w:rPr>
                      <w:bCs/>
                      <w:i/>
                      <w:sz w:val="18"/>
                      <w:szCs w:val="18"/>
                    </w:rPr>
                  </w:pPr>
                </w:p>
                <w:p w14:paraId="29D365E3" w14:textId="77777777" w:rsidR="00CB7D35" w:rsidRDefault="00CB7D35" w:rsidP="00A3539C">
                  <w:pPr>
                    <w:ind w:right="72"/>
                    <w:rPr>
                      <w:bCs/>
                      <w:i/>
                      <w:sz w:val="18"/>
                      <w:szCs w:val="18"/>
                    </w:rPr>
                  </w:pPr>
                </w:p>
                <w:p w14:paraId="2DF87887" w14:textId="77777777" w:rsidR="00CB7D35" w:rsidRDefault="00CB7D35" w:rsidP="00A3539C">
                  <w:pPr>
                    <w:ind w:right="72"/>
                    <w:rPr>
                      <w:bCs/>
                      <w:i/>
                      <w:sz w:val="18"/>
                      <w:szCs w:val="18"/>
                    </w:rPr>
                  </w:pPr>
                </w:p>
                <w:p w14:paraId="30349C53" w14:textId="77777777" w:rsidR="001063F0" w:rsidRDefault="001063F0" w:rsidP="00A3539C">
                  <w:pPr>
                    <w:ind w:right="72"/>
                    <w:rPr>
                      <w:bCs/>
                      <w:i/>
                      <w:sz w:val="18"/>
                      <w:szCs w:val="18"/>
                    </w:rPr>
                  </w:pPr>
                </w:p>
                <w:p w14:paraId="6D5DE85A" w14:textId="77777777" w:rsidR="00FE04CC" w:rsidRDefault="00FE04CC" w:rsidP="00A3539C">
                  <w:pPr>
                    <w:ind w:right="72"/>
                    <w:rPr>
                      <w:bCs/>
                      <w:i/>
                      <w:sz w:val="18"/>
                      <w:szCs w:val="18"/>
                    </w:rPr>
                  </w:pPr>
                </w:p>
                <w:p w14:paraId="46A7BA7C" w14:textId="77777777" w:rsidR="00FE04CC" w:rsidRDefault="00FE04CC" w:rsidP="00A3539C">
                  <w:pPr>
                    <w:ind w:right="72"/>
                    <w:rPr>
                      <w:bCs/>
                      <w:i/>
                      <w:sz w:val="18"/>
                      <w:szCs w:val="18"/>
                    </w:rPr>
                  </w:pPr>
                </w:p>
                <w:p w14:paraId="2BA9EF34" w14:textId="77777777" w:rsidR="00FE04CC" w:rsidRDefault="00FE04CC" w:rsidP="00A3539C">
                  <w:pPr>
                    <w:ind w:right="72"/>
                    <w:rPr>
                      <w:bCs/>
                      <w:i/>
                      <w:sz w:val="18"/>
                      <w:szCs w:val="18"/>
                    </w:rPr>
                  </w:pPr>
                </w:p>
                <w:p w14:paraId="314A74A9" w14:textId="77777777" w:rsidR="001063F0" w:rsidRDefault="001063F0" w:rsidP="00A3539C">
                  <w:pPr>
                    <w:ind w:right="72"/>
                    <w:rPr>
                      <w:bCs/>
                      <w:i/>
                      <w:sz w:val="18"/>
                      <w:szCs w:val="18"/>
                    </w:rPr>
                  </w:pPr>
                </w:p>
                <w:p w14:paraId="106A37E9" w14:textId="77777777" w:rsidR="001063F0" w:rsidRDefault="001063F0" w:rsidP="00A3539C">
                  <w:pPr>
                    <w:ind w:right="72"/>
                    <w:rPr>
                      <w:bCs/>
                      <w:i/>
                      <w:sz w:val="18"/>
                      <w:szCs w:val="18"/>
                    </w:rPr>
                  </w:pPr>
                </w:p>
                <w:p w14:paraId="55EFA82E" w14:textId="77777777" w:rsidR="00CB7D35" w:rsidRDefault="00CB7D35" w:rsidP="00A3539C">
                  <w:pPr>
                    <w:ind w:right="72"/>
                    <w:rPr>
                      <w:bCs/>
                      <w:i/>
                      <w:sz w:val="18"/>
                      <w:szCs w:val="18"/>
                    </w:rPr>
                  </w:pPr>
                </w:p>
                <w:p w14:paraId="6613D1F0" w14:textId="77777777" w:rsidR="00CB7D35" w:rsidRDefault="00CB7D35" w:rsidP="00A3539C">
                  <w:pPr>
                    <w:ind w:right="72"/>
                    <w:rPr>
                      <w:bCs/>
                      <w:i/>
                      <w:sz w:val="18"/>
                      <w:szCs w:val="18"/>
                    </w:rPr>
                  </w:pPr>
                </w:p>
                <w:p w14:paraId="2169CD3D" w14:textId="77777777" w:rsidR="00CB7D35" w:rsidRDefault="00CB7D35" w:rsidP="00A3539C">
                  <w:pPr>
                    <w:ind w:right="72"/>
                    <w:rPr>
                      <w:bCs/>
                      <w:i/>
                      <w:sz w:val="18"/>
                      <w:szCs w:val="18"/>
                    </w:rPr>
                  </w:pPr>
                </w:p>
              </w:tc>
            </w:tr>
            <w:tr w:rsidR="00DA415E" w14:paraId="56573542" w14:textId="77777777" w:rsidTr="000572C3">
              <w:tc>
                <w:tcPr>
                  <w:tcW w:w="7472" w:type="dxa"/>
                  <w:shd w:val="clear" w:color="auto" w:fill="EBECE5" w:themeFill="accent2" w:themeFillTint="33"/>
                </w:tcPr>
                <w:p w14:paraId="7F34E32C" w14:textId="77777777" w:rsidR="00CC2FF6" w:rsidRDefault="001063F0" w:rsidP="00CC2FF6">
                  <w:pPr>
                    <w:rPr>
                      <w:b/>
                      <w:bCs/>
                      <w:i/>
                      <w:iCs/>
                      <w:color w:val="2D3557" w:themeColor="accent6" w:themeShade="BF"/>
                      <w:sz w:val="22"/>
                      <w:szCs w:val="22"/>
                    </w:rPr>
                  </w:pPr>
                  <w:r w:rsidRPr="001063F0">
                    <w:rPr>
                      <w:rFonts w:ascii="Arial" w:hAnsi="Arial" w:cs="Arial"/>
                      <w:b/>
                      <w:i/>
                      <w:sz w:val="18"/>
                      <w:szCs w:val="18"/>
                      <w:u w:val="single"/>
                    </w:rPr>
                    <w:t>Axe 1 :</w:t>
                  </w:r>
                  <w:r>
                    <w:rPr>
                      <w:bCs/>
                      <w:i/>
                      <w:sz w:val="18"/>
                      <w:szCs w:val="18"/>
                    </w:rPr>
                    <w:t xml:space="preserve"> </w:t>
                  </w:r>
                  <w:r w:rsidR="00CC2FF6" w:rsidRPr="00CC2FF6">
                    <w:rPr>
                      <w:rFonts w:ascii="Arial" w:hAnsi="Arial" w:cs="Arial"/>
                      <w:b/>
                      <w:i/>
                      <w:sz w:val="18"/>
                      <w:szCs w:val="18"/>
                    </w:rPr>
                    <w:t>AMELIORER LA SANTE DU PATIENT FUMEUR</w:t>
                  </w:r>
                </w:p>
                <w:p w14:paraId="2AFC02E6" w14:textId="77777777" w:rsidR="002276C2" w:rsidRDefault="002276C2" w:rsidP="00CC2FF6">
                  <w:pPr>
                    <w:jc w:val="both"/>
                    <w:rPr>
                      <w:rFonts w:ascii="Arial" w:hAnsi="Arial" w:cs="Arial"/>
                      <w:bCs/>
                      <w:i/>
                      <w:sz w:val="18"/>
                      <w:szCs w:val="18"/>
                    </w:rPr>
                  </w:pPr>
                </w:p>
                <w:p w14:paraId="21080B65" w14:textId="77777777" w:rsidR="00CC2FF6" w:rsidRPr="00CC2FF6" w:rsidRDefault="00CC2FF6" w:rsidP="00CC2FF6">
                  <w:pPr>
                    <w:jc w:val="both"/>
                    <w:rPr>
                      <w:rFonts w:ascii="Arial" w:hAnsi="Arial" w:cs="Arial"/>
                      <w:bCs/>
                      <w:i/>
                      <w:sz w:val="18"/>
                      <w:szCs w:val="18"/>
                    </w:rPr>
                  </w:pPr>
                  <w:r w:rsidRPr="00CC2FF6">
                    <w:rPr>
                      <w:rFonts w:ascii="Arial" w:hAnsi="Arial" w:cs="Arial"/>
                      <w:bCs/>
                      <w:i/>
                      <w:sz w:val="18"/>
                      <w:szCs w:val="18"/>
                    </w:rPr>
                    <w:t>Exemples :</w:t>
                  </w:r>
                </w:p>
                <w:p w14:paraId="4CA9F35D"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Elaboration de protocoles de prise en charge des patients fumeurs</w:t>
                  </w:r>
                </w:p>
                <w:p w14:paraId="2EEA102D"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Sensibilisation des professionnels de la structure aux mesures d’accompagnement du patient fumeur</w:t>
                  </w:r>
                </w:p>
                <w:p w14:paraId="647B5C92"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Formation des professionnels à l’accompagnement du patient fumeur</w:t>
                  </w:r>
                </w:p>
                <w:p w14:paraId="6B9B3F27" w14:textId="77777777" w:rsidR="00CC2FF6" w:rsidRPr="00CC2FF6" w:rsidRDefault="00CC2FF6" w:rsidP="006228DB">
                  <w:pPr>
                    <w:pStyle w:val="Paragraphedeliste"/>
                    <w:numPr>
                      <w:ilvl w:val="0"/>
                      <w:numId w:val="17"/>
                    </w:numPr>
                    <w:jc w:val="both"/>
                    <w:rPr>
                      <w:rFonts w:ascii="Arial" w:hAnsi="Arial" w:cs="Arial"/>
                      <w:bCs/>
                      <w:i/>
                      <w:sz w:val="18"/>
                      <w:szCs w:val="18"/>
                    </w:rPr>
                  </w:pPr>
                  <w:r w:rsidRPr="00CC2FF6">
                    <w:rPr>
                      <w:rFonts w:ascii="Arial" w:hAnsi="Arial" w:cs="Arial"/>
                      <w:bCs/>
                      <w:i/>
                      <w:sz w:val="18"/>
                      <w:szCs w:val="18"/>
                    </w:rPr>
                    <w:t>Offre systématique d’accompagnement au sevrage tabagique à destination du patient fumeur (traçage de l’information, offre de consultations en tabacologie, nutrition, groupes de sevrage collectifs, ateliers thématiques, etc.)</w:t>
                  </w:r>
                </w:p>
                <w:p w14:paraId="3DD2AD82" w14:textId="77777777" w:rsidR="00DA415E" w:rsidRDefault="00CC2FF6" w:rsidP="006228DB">
                  <w:pPr>
                    <w:pStyle w:val="Paragraphedeliste"/>
                    <w:numPr>
                      <w:ilvl w:val="0"/>
                      <w:numId w:val="17"/>
                    </w:numPr>
                    <w:jc w:val="both"/>
                    <w:rPr>
                      <w:bCs/>
                      <w:i/>
                      <w:sz w:val="18"/>
                      <w:szCs w:val="18"/>
                    </w:rPr>
                  </w:pPr>
                  <w:r w:rsidRPr="00CC2FF6">
                    <w:rPr>
                      <w:rFonts w:ascii="Arial" w:hAnsi="Arial" w:cs="Arial"/>
                      <w:bCs/>
                      <w:i/>
                      <w:sz w:val="18"/>
                      <w:szCs w:val="18"/>
                    </w:rPr>
                    <w:t>Autres actions</w:t>
                  </w:r>
                </w:p>
              </w:tc>
            </w:tr>
            <w:tr w:rsidR="00DA415E" w14:paraId="3B78B38D" w14:textId="77777777" w:rsidTr="000572C3">
              <w:tc>
                <w:tcPr>
                  <w:tcW w:w="7472" w:type="dxa"/>
                </w:tcPr>
                <w:p w14:paraId="6AA3076E" w14:textId="77777777" w:rsidR="00CC2FF6" w:rsidRDefault="00CC2FF6" w:rsidP="00A3539C">
                  <w:pPr>
                    <w:ind w:right="72"/>
                    <w:rPr>
                      <w:bCs/>
                      <w:i/>
                      <w:sz w:val="18"/>
                      <w:szCs w:val="18"/>
                    </w:rPr>
                  </w:pPr>
                </w:p>
                <w:p w14:paraId="0B60FABB" w14:textId="77777777" w:rsidR="00CC2FF6" w:rsidRDefault="00CC2FF6" w:rsidP="00A3539C">
                  <w:pPr>
                    <w:ind w:right="72"/>
                    <w:rPr>
                      <w:bCs/>
                      <w:i/>
                      <w:sz w:val="18"/>
                      <w:szCs w:val="18"/>
                    </w:rPr>
                  </w:pPr>
                </w:p>
                <w:p w14:paraId="227F7D66" w14:textId="77777777" w:rsidR="00CC2FF6" w:rsidRDefault="00CC2FF6" w:rsidP="00A3539C">
                  <w:pPr>
                    <w:ind w:right="72"/>
                    <w:rPr>
                      <w:bCs/>
                      <w:i/>
                      <w:sz w:val="18"/>
                      <w:szCs w:val="18"/>
                    </w:rPr>
                  </w:pPr>
                </w:p>
                <w:p w14:paraId="0FFA8501" w14:textId="77777777" w:rsidR="00CC2FF6" w:rsidRDefault="00CC2FF6" w:rsidP="00A3539C">
                  <w:pPr>
                    <w:ind w:right="72"/>
                    <w:rPr>
                      <w:bCs/>
                      <w:i/>
                      <w:sz w:val="18"/>
                      <w:szCs w:val="18"/>
                    </w:rPr>
                  </w:pPr>
                </w:p>
                <w:p w14:paraId="18CD2DC4" w14:textId="77777777" w:rsidR="00CC2FF6" w:rsidRDefault="00CC2FF6" w:rsidP="00A3539C">
                  <w:pPr>
                    <w:ind w:right="72"/>
                    <w:rPr>
                      <w:bCs/>
                      <w:i/>
                      <w:sz w:val="18"/>
                      <w:szCs w:val="18"/>
                    </w:rPr>
                  </w:pPr>
                </w:p>
                <w:p w14:paraId="126166BD" w14:textId="77777777" w:rsidR="00CC2FF6" w:rsidRDefault="00CC2FF6" w:rsidP="00A3539C">
                  <w:pPr>
                    <w:ind w:right="72"/>
                    <w:rPr>
                      <w:bCs/>
                      <w:i/>
                      <w:sz w:val="18"/>
                      <w:szCs w:val="18"/>
                    </w:rPr>
                  </w:pPr>
                </w:p>
                <w:p w14:paraId="3DAF0C6B" w14:textId="77777777" w:rsidR="00CC2FF6" w:rsidRDefault="00CC2FF6" w:rsidP="00A3539C">
                  <w:pPr>
                    <w:ind w:right="72"/>
                    <w:rPr>
                      <w:bCs/>
                      <w:i/>
                      <w:sz w:val="18"/>
                      <w:szCs w:val="18"/>
                    </w:rPr>
                  </w:pPr>
                </w:p>
                <w:p w14:paraId="7F7C41B4" w14:textId="77777777" w:rsidR="00CC2FF6" w:rsidRDefault="00CC2FF6" w:rsidP="00A3539C">
                  <w:pPr>
                    <w:ind w:right="72"/>
                    <w:rPr>
                      <w:bCs/>
                      <w:i/>
                      <w:sz w:val="18"/>
                      <w:szCs w:val="18"/>
                    </w:rPr>
                  </w:pPr>
                </w:p>
                <w:p w14:paraId="5CF1989D" w14:textId="77777777" w:rsidR="00CC2FF6" w:rsidRDefault="00CC2FF6" w:rsidP="00A3539C">
                  <w:pPr>
                    <w:ind w:right="72"/>
                    <w:rPr>
                      <w:bCs/>
                      <w:i/>
                      <w:sz w:val="18"/>
                      <w:szCs w:val="18"/>
                    </w:rPr>
                  </w:pPr>
                </w:p>
              </w:tc>
            </w:tr>
            <w:tr w:rsidR="00DA415E" w14:paraId="197F2CFB" w14:textId="77777777" w:rsidTr="000572C3">
              <w:tc>
                <w:tcPr>
                  <w:tcW w:w="7472" w:type="dxa"/>
                  <w:shd w:val="clear" w:color="auto" w:fill="EBECE5" w:themeFill="accent2" w:themeFillTint="33"/>
                </w:tcPr>
                <w:p w14:paraId="208CED02" w14:textId="77777777" w:rsidR="0051627F" w:rsidRDefault="002276C2" w:rsidP="0051627F">
                  <w:pPr>
                    <w:jc w:val="both"/>
                    <w:rPr>
                      <w:b/>
                      <w:bCs/>
                      <w:i/>
                      <w:iCs/>
                      <w:color w:val="2D3557" w:themeColor="accent6" w:themeShade="BF"/>
                      <w:sz w:val="22"/>
                      <w:szCs w:val="22"/>
                    </w:rPr>
                  </w:pPr>
                  <w:r w:rsidRPr="002276C2">
                    <w:rPr>
                      <w:rFonts w:ascii="Arial" w:hAnsi="Arial" w:cs="Arial"/>
                      <w:b/>
                      <w:i/>
                      <w:sz w:val="18"/>
                      <w:szCs w:val="18"/>
                      <w:u w:val="single"/>
                    </w:rPr>
                    <w:t>Axe 2 :</w:t>
                  </w:r>
                  <w:r>
                    <w:rPr>
                      <w:bCs/>
                      <w:i/>
                      <w:sz w:val="18"/>
                      <w:szCs w:val="18"/>
                    </w:rPr>
                    <w:t xml:space="preserve"> </w:t>
                  </w:r>
                  <w:r w:rsidR="0051627F" w:rsidRPr="0051627F">
                    <w:rPr>
                      <w:rFonts w:ascii="Arial" w:hAnsi="Arial" w:cs="Arial"/>
                      <w:b/>
                      <w:i/>
                      <w:sz w:val="18"/>
                      <w:szCs w:val="18"/>
                    </w:rPr>
                    <w:t>AIDER TOUS LES PERSONNELS FUMEURS</w:t>
                  </w:r>
                </w:p>
                <w:p w14:paraId="596D35D3" w14:textId="77777777" w:rsidR="0051627F" w:rsidRDefault="0051627F" w:rsidP="0051627F">
                  <w:pPr>
                    <w:jc w:val="both"/>
                    <w:rPr>
                      <w:rFonts w:ascii="Arial" w:hAnsi="Arial" w:cs="Arial"/>
                      <w:bCs/>
                      <w:i/>
                      <w:sz w:val="18"/>
                      <w:szCs w:val="18"/>
                    </w:rPr>
                  </w:pPr>
                </w:p>
                <w:p w14:paraId="4DB6C029" w14:textId="77777777" w:rsidR="0051627F" w:rsidRPr="0051627F" w:rsidRDefault="0051627F" w:rsidP="0051627F">
                  <w:pPr>
                    <w:jc w:val="both"/>
                    <w:rPr>
                      <w:rFonts w:ascii="Arial" w:hAnsi="Arial" w:cs="Arial"/>
                      <w:bCs/>
                      <w:i/>
                      <w:sz w:val="18"/>
                      <w:szCs w:val="18"/>
                    </w:rPr>
                  </w:pPr>
                  <w:r w:rsidRPr="0051627F">
                    <w:rPr>
                      <w:rFonts w:ascii="Arial" w:hAnsi="Arial" w:cs="Arial"/>
                      <w:bCs/>
                      <w:i/>
                      <w:sz w:val="18"/>
                      <w:szCs w:val="18"/>
                    </w:rPr>
                    <w:t>Exemples :</w:t>
                  </w:r>
                </w:p>
                <w:p w14:paraId="76F6BCEF" w14:textId="77777777" w:rsidR="0051627F"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Offre d’accompagnement au sevrage tabagique à destination des professionnels fumeurs (information, offre de consultations en tabacologie, nutrition, groupes de sevrage collectifs, ateliers thématiques, etc.)</w:t>
                  </w:r>
                </w:p>
                <w:p w14:paraId="72BB0712" w14:textId="77777777" w:rsidR="0051627F"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Accès gratuit aux substituts nicotiniques via la pharmacie de l’hôpital</w:t>
                  </w:r>
                </w:p>
                <w:p w14:paraId="0C0B2D43" w14:textId="77777777" w:rsidR="00DA415E" w:rsidRPr="0051627F" w:rsidRDefault="0051627F" w:rsidP="006228DB">
                  <w:pPr>
                    <w:pStyle w:val="Paragraphedeliste"/>
                    <w:numPr>
                      <w:ilvl w:val="0"/>
                      <w:numId w:val="17"/>
                    </w:numPr>
                    <w:jc w:val="both"/>
                    <w:rPr>
                      <w:rFonts w:ascii="Arial" w:hAnsi="Arial" w:cs="Arial"/>
                      <w:bCs/>
                      <w:i/>
                      <w:sz w:val="18"/>
                      <w:szCs w:val="18"/>
                    </w:rPr>
                  </w:pPr>
                  <w:r w:rsidRPr="0051627F">
                    <w:rPr>
                      <w:rFonts w:ascii="Arial" w:hAnsi="Arial" w:cs="Arial"/>
                      <w:bCs/>
                      <w:i/>
                      <w:sz w:val="18"/>
                      <w:szCs w:val="18"/>
                    </w:rPr>
                    <w:t>Autres actions…</w:t>
                  </w:r>
                </w:p>
                <w:p w14:paraId="23D41039" w14:textId="77777777" w:rsidR="002276C2" w:rsidRDefault="002276C2" w:rsidP="00A3539C">
                  <w:pPr>
                    <w:ind w:right="72"/>
                    <w:rPr>
                      <w:bCs/>
                      <w:i/>
                      <w:sz w:val="18"/>
                      <w:szCs w:val="18"/>
                    </w:rPr>
                  </w:pPr>
                </w:p>
              </w:tc>
            </w:tr>
            <w:tr w:rsidR="002276C2" w14:paraId="15FAD752" w14:textId="77777777" w:rsidTr="000572C3">
              <w:tc>
                <w:tcPr>
                  <w:tcW w:w="7472" w:type="dxa"/>
                </w:tcPr>
                <w:p w14:paraId="3EED5D98" w14:textId="77777777" w:rsidR="002276C2" w:rsidRDefault="002276C2" w:rsidP="00A3539C">
                  <w:pPr>
                    <w:ind w:right="72"/>
                    <w:rPr>
                      <w:bCs/>
                      <w:i/>
                      <w:sz w:val="18"/>
                      <w:szCs w:val="18"/>
                    </w:rPr>
                  </w:pPr>
                </w:p>
                <w:p w14:paraId="332C63D7" w14:textId="77777777" w:rsidR="009B31FA" w:rsidRDefault="009B31FA" w:rsidP="00A3539C">
                  <w:pPr>
                    <w:ind w:right="72"/>
                    <w:rPr>
                      <w:bCs/>
                      <w:i/>
                      <w:sz w:val="18"/>
                      <w:szCs w:val="18"/>
                    </w:rPr>
                  </w:pPr>
                </w:p>
                <w:p w14:paraId="48FEFDDB" w14:textId="77777777" w:rsidR="009B31FA" w:rsidRDefault="009B31FA" w:rsidP="00A3539C">
                  <w:pPr>
                    <w:ind w:right="72"/>
                    <w:rPr>
                      <w:bCs/>
                      <w:i/>
                      <w:sz w:val="18"/>
                      <w:szCs w:val="18"/>
                    </w:rPr>
                  </w:pPr>
                </w:p>
                <w:p w14:paraId="795D90B9" w14:textId="77777777" w:rsidR="009B31FA" w:rsidRDefault="009B31FA" w:rsidP="00A3539C">
                  <w:pPr>
                    <w:ind w:right="72"/>
                    <w:rPr>
                      <w:bCs/>
                      <w:i/>
                      <w:sz w:val="18"/>
                      <w:szCs w:val="18"/>
                    </w:rPr>
                  </w:pPr>
                </w:p>
                <w:p w14:paraId="15860511" w14:textId="77777777" w:rsidR="009B31FA" w:rsidRDefault="009B31FA" w:rsidP="00A3539C">
                  <w:pPr>
                    <w:ind w:right="72"/>
                    <w:rPr>
                      <w:bCs/>
                      <w:i/>
                      <w:sz w:val="18"/>
                      <w:szCs w:val="18"/>
                    </w:rPr>
                  </w:pPr>
                </w:p>
                <w:p w14:paraId="517D1A64" w14:textId="77777777" w:rsidR="009B31FA" w:rsidRDefault="009B31FA" w:rsidP="00A3539C">
                  <w:pPr>
                    <w:ind w:right="72"/>
                    <w:rPr>
                      <w:bCs/>
                      <w:i/>
                      <w:sz w:val="18"/>
                      <w:szCs w:val="18"/>
                    </w:rPr>
                  </w:pPr>
                </w:p>
                <w:p w14:paraId="476A5787" w14:textId="77777777" w:rsidR="009B31FA" w:rsidRDefault="009B31FA" w:rsidP="00A3539C">
                  <w:pPr>
                    <w:ind w:right="72"/>
                    <w:rPr>
                      <w:bCs/>
                      <w:i/>
                      <w:sz w:val="18"/>
                      <w:szCs w:val="18"/>
                    </w:rPr>
                  </w:pPr>
                </w:p>
                <w:p w14:paraId="55ACB0C8" w14:textId="77777777" w:rsidR="009B31FA" w:rsidRDefault="009B31FA" w:rsidP="00A3539C">
                  <w:pPr>
                    <w:ind w:right="72"/>
                    <w:rPr>
                      <w:bCs/>
                      <w:i/>
                      <w:sz w:val="18"/>
                      <w:szCs w:val="18"/>
                    </w:rPr>
                  </w:pPr>
                </w:p>
                <w:p w14:paraId="5D06C138" w14:textId="77777777" w:rsidR="009B31FA" w:rsidRDefault="009B31FA" w:rsidP="00A3539C">
                  <w:pPr>
                    <w:ind w:right="72"/>
                    <w:rPr>
                      <w:bCs/>
                      <w:i/>
                      <w:sz w:val="18"/>
                      <w:szCs w:val="18"/>
                    </w:rPr>
                  </w:pPr>
                </w:p>
                <w:p w14:paraId="672F7601" w14:textId="77777777" w:rsidR="009B31FA" w:rsidRDefault="009B31FA" w:rsidP="00A3539C">
                  <w:pPr>
                    <w:ind w:right="72"/>
                    <w:rPr>
                      <w:bCs/>
                      <w:i/>
                      <w:sz w:val="18"/>
                      <w:szCs w:val="18"/>
                    </w:rPr>
                  </w:pPr>
                </w:p>
                <w:p w14:paraId="22CEFD73" w14:textId="77777777" w:rsidR="009B31FA" w:rsidRDefault="009B31FA" w:rsidP="00A3539C">
                  <w:pPr>
                    <w:ind w:right="72"/>
                    <w:rPr>
                      <w:bCs/>
                      <w:i/>
                      <w:sz w:val="18"/>
                      <w:szCs w:val="18"/>
                    </w:rPr>
                  </w:pPr>
                </w:p>
                <w:p w14:paraId="79DDECA1" w14:textId="77777777" w:rsidR="009B31FA" w:rsidRDefault="009B31FA" w:rsidP="00A3539C">
                  <w:pPr>
                    <w:ind w:right="72"/>
                    <w:rPr>
                      <w:bCs/>
                      <w:i/>
                      <w:sz w:val="18"/>
                      <w:szCs w:val="18"/>
                    </w:rPr>
                  </w:pPr>
                </w:p>
                <w:p w14:paraId="51CBE41C" w14:textId="77777777" w:rsidR="009B31FA" w:rsidRDefault="009B31FA" w:rsidP="00A3539C">
                  <w:pPr>
                    <w:ind w:right="72"/>
                    <w:rPr>
                      <w:bCs/>
                      <w:i/>
                      <w:sz w:val="18"/>
                      <w:szCs w:val="18"/>
                    </w:rPr>
                  </w:pPr>
                </w:p>
              </w:tc>
            </w:tr>
            <w:tr w:rsidR="002276C2" w14:paraId="21C70DC4" w14:textId="77777777" w:rsidTr="000572C3">
              <w:tc>
                <w:tcPr>
                  <w:tcW w:w="7472" w:type="dxa"/>
                  <w:shd w:val="clear" w:color="auto" w:fill="EBECE5" w:themeFill="accent2" w:themeFillTint="33"/>
                </w:tcPr>
                <w:p w14:paraId="532333C3" w14:textId="77777777" w:rsidR="00086650" w:rsidRPr="00FE04CC" w:rsidRDefault="00086650" w:rsidP="00086650">
                  <w:pPr>
                    <w:jc w:val="both"/>
                    <w:rPr>
                      <w:rFonts w:ascii="Arial" w:hAnsi="Arial" w:cs="Arial"/>
                      <w:b/>
                      <w:i/>
                      <w:sz w:val="18"/>
                      <w:szCs w:val="18"/>
                    </w:rPr>
                  </w:pPr>
                  <w:r w:rsidRPr="00FE04CC">
                    <w:rPr>
                      <w:rFonts w:ascii="Arial" w:hAnsi="Arial" w:cs="Arial"/>
                      <w:b/>
                      <w:i/>
                      <w:sz w:val="18"/>
                      <w:szCs w:val="18"/>
                      <w:u w:val="single"/>
                    </w:rPr>
                    <w:t>AXE 3</w:t>
                  </w:r>
                  <w:r w:rsidRPr="00FE04CC">
                    <w:rPr>
                      <w:rFonts w:ascii="Arial" w:hAnsi="Arial" w:cs="Arial"/>
                      <w:b/>
                      <w:i/>
                      <w:sz w:val="18"/>
                      <w:szCs w:val="18"/>
                    </w:rPr>
                    <w:t> : ORGANISER LES ESPACES DES ETABLISSEMENTS DE SANTE dans une logique de promotion de la santé, afin de favoriser la non-exposition au tabac.</w:t>
                  </w:r>
                </w:p>
                <w:p w14:paraId="0885AAEB" w14:textId="77777777" w:rsidR="00FE04CC" w:rsidRPr="00FE04CC" w:rsidRDefault="00FE04CC" w:rsidP="00086650">
                  <w:pPr>
                    <w:rPr>
                      <w:rFonts w:ascii="Arial" w:hAnsi="Arial" w:cs="Arial"/>
                      <w:b/>
                      <w:i/>
                      <w:sz w:val="18"/>
                      <w:szCs w:val="18"/>
                    </w:rPr>
                  </w:pPr>
                </w:p>
                <w:p w14:paraId="0AFA9C24" w14:textId="77777777" w:rsidR="00086650" w:rsidRPr="00FE04CC" w:rsidRDefault="00086650" w:rsidP="00FE04CC">
                  <w:pPr>
                    <w:jc w:val="both"/>
                    <w:rPr>
                      <w:rFonts w:ascii="Arial" w:hAnsi="Arial" w:cs="Arial"/>
                      <w:bCs/>
                      <w:i/>
                      <w:sz w:val="18"/>
                      <w:szCs w:val="18"/>
                    </w:rPr>
                  </w:pPr>
                  <w:r w:rsidRPr="00FE04CC">
                    <w:rPr>
                      <w:rFonts w:ascii="Arial" w:hAnsi="Arial" w:cs="Arial"/>
                      <w:bCs/>
                      <w:i/>
                      <w:sz w:val="18"/>
                      <w:szCs w:val="18"/>
                    </w:rPr>
                    <w:t>Exemples :</w:t>
                  </w:r>
                </w:p>
                <w:p w14:paraId="4B44CF58" w14:textId="5510DAD3"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 xml:space="preserve">Installation et actualisation régulière </w:t>
                  </w:r>
                  <w:r w:rsidR="003F3F02">
                    <w:rPr>
                      <w:rFonts w:ascii="Arial" w:hAnsi="Arial" w:cs="Arial"/>
                      <w:bCs/>
                      <w:i/>
                      <w:sz w:val="18"/>
                      <w:szCs w:val="18"/>
                    </w:rPr>
                    <w:t>des</w:t>
                  </w:r>
                  <w:r w:rsidR="003F3F02" w:rsidRPr="00FE04CC">
                    <w:rPr>
                      <w:rFonts w:ascii="Arial" w:hAnsi="Arial" w:cs="Arial"/>
                      <w:bCs/>
                      <w:i/>
                      <w:sz w:val="18"/>
                      <w:szCs w:val="18"/>
                    </w:rPr>
                    <w:t xml:space="preserve"> signalétique</w:t>
                  </w:r>
                  <w:r w:rsidR="003F3F02">
                    <w:rPr>
                      <w:rFonts w:ascii="Arial" w:hAnsi="Arial" w:cs="Arial"/>
                      <w:bCs/>
                      <w:i/>
                      <w:sz w:val="18"/>
                      <w:szCs w:val="18"/>
                    </w:rPr>
                    <w:t>s</w:t>
                  </w:r>
                  <w:r w:rsidR="003F3F02" w:rsidRPr="00FE04CC">
                    <w:rPr>
                      <w:rFonts w:ascii="Arial" w:hAnsi="Arial" w:cs="Arial"/>
                      <w:bCs/>
                      <w:i/>
                      <w:sz w:val="18"/>
                      <w:szCs w:val="18"/>
                    </w:rPr>
                    <w:t xml:space="preserve"> obligatoires</w:t>
                  </w:r>
                  <w:r w:rsidRPr="00FE04CC">
                    <w:rPr>
                      <w:rFonts w:ascii="Arial" w:hAnsi="Arial" w:cs="Arial"/>
                      <w:bCs/>
                      <w:i/>
                      <w:sz w:val="18"/>
                      <w:szCs w:val="18"/>
                    </w:rPr>
                    <w:t xml:space="preserve"> et non-obligatoire sur le tabac dans l’enceinte de l’établissement</w:t>
                  </w:r>
                </w:p>
                <w:p w14:paraId="29D33AA3" w14:textId="77777777"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 xml:space="preserve">Aménagement des locaux et/ou des espaces extérieurs (au-delà de la règlementation en vigueur) : proposer un lieu fumeur bien défini et délimité </w:t>
                  </w:r>
                </w:p>
                <w:p w14:paraId="277D46A0" w14:textId="77777777" w:rsidR="00086650" w:rsidRPr="00FE04CC" w:rsidRDefault="00086650" w:rsidP="006228DB">
                  <w:pPr>
                    <w:pStyle w:val="Paragraphedeliste"/>
                    <w:numPr>
                      <w:ilvl w:val="0"/>
                      <w:numId w:val="17"/>
                    </w:numPr>
                    <w:jc w:val="both"/>
                    <w:rPr>
                      <w:rFonts w:ascii="Arial" w:hAnsi="Arial" w:cs="Arial"/>
                      <w:bCs/>
                      <w:i/>
                      <w:sz w:val="18"/>
                      <w:szCs w:val="18"/>
                    </w:rPr>
                  </w:pPr>
                  <w:r w:rsidRPr="00FE04CC">
                    <w:rPr>
                      <w:rFonts w:ascii="Arial" w:hAnsi="Arial" w:cs="Arial"/>
                      <w:bCs/>
                      <w:i/>
                      <w:sz w:val="18"/>
                      <w:szCs w:val="18"/>
                    </w:rPr>
                    <w:t>Proposer des espaces de repos/détente non-fumeurs pour le personnel en intérieur ou en extérieur</w:t>
                  </w:r>
                </w:p>
                <w:p w14:paraId="0C0B1F93" w14:textId="77777777" w:rsidR="002276C2" w:rsidRPr="00FE04CC" w:rsidRDefault="00086650" w:rsidP="006228DB">
                  <w:pPr>
                    <w:pStyle w:val="Paragraphedeliste"/>
                    <w:numPr>
                      <w:ilvl w:val="0"/>
                      <w:numId w:val="17"/>
                    </w:numPr>
                    <w:jc w:val="both"/>
                    <w:rPr>
                      <w:rFonts w:ascii="Arial" w:hAnsi="Arial" w:cs="Arial"/>
                      <w:b/>
                      <w:i/>
                      <w:sz w:val="18"/>
                      <w:szCs w:val="18"/>
                    </w:rPr>
                  </w:pPr>
                  <w:r w:rsidRPr="00FE04CC">
                    <w:rPr>
                      <w:rFonts w:ascii="Arial" w:hAnsi="Arial" w:cs="Arial"/>
                      <w:bCs/>
                      <w:i/>
                      <w:sz w:val="18"/>
                      <w:szCs w:val="18"/>
                    </w:rPr>
                    <w:t>Autre actions…</w:t>
                  </w:r>
                </w:p>
              </w:tc>
            </w:tr>
            <w:tr w:rsidR="009B31FA" w14:paraId="22DF6E67" w14:textId="77777777" w:rsidTr="000572C3">
              <w:tc>
                <w:tcPr>
                  <w:tcW w:w="7472" w:type="dxa"/>
                </w:tcPr>
                <w:p w14:paraId="6C67D6FE" w14:textId="77777777" w:rsidR="009B31FA" w:rsidRDefault="009B31FA" w:rsidP="00A3539C">
                  <w:pPr>
                    <w:ind w:right="72"/>
                    <w:rPr>
                      <w:bCs/>
                      <w:i/>
                      <w:sz w:val="18"/>
                      <w:szCs w:val="18"/>
                    </w:rPr>
                  </w:pPr>
                </w:p>
                <w:p w14:paraId="66AFB05A" w14:textId="77777777" w:rsidR="00FE04CC" w:rsidRDefault="00FE04CC" w:rsidP="00A3539C">
                  <w:pPr>
                    <w:ind w:right="72"/>
                    <w:rPr>
                      <w:bCs/>
                      <w:i/>
                      <w:sz w:val="18"/>
                      <w:szCs w:val="18"/>
                    </w:rPr>
                  </w:pPr>
                </w:p>
                <w:p w14:paraId="7D0D640D" w14:textId="77777777" w:rsidR="00FE04CC" w:rsidRDefault="00FE04CC" w:rsidP="00A3539C">
                  <w:pPr>
                    <w:ind w:right="72"/>
                    <w:rPr>
                      <w:bCs/>
                      <w:i/>
                      <w:sz w:val="18"/>
                      <w:szCs w:val="18"/>
                    </w:rPr>
                  </w:pPr>
                </w:p>
                <w:p w14:paraId="05C4547E" w14:textId="77777777" w:rsidR="00FE04CC" w:rsidRDefault="00FE04CC" w:rsidP="00A3539C">
                  <w:pPr>
                    <w:ind w:right="72"/>
                    <w:rPr>
                      <w:bCs/>
                      <w:i/>
                      <w:sz w:val="18"/>
                      <w:szCs w:val="18"/>
                    </w:rPr>
                  </w:pPr>
                </w:p>
                <w:p w14:paraId="57EA0C5C" w14:textId="77777777" w:rsidR="00FE04CC" w:rsidRDefault="00FE04CC" w:rsidP="00A3539C">
                  <w:pPr>
                    <w:ind w:right="72"/>
                    <w:rPr>
                      <w:bCs/>
                      <w:i/>
                      <w:sz w:val="18"/>
                      <w:szCs w:val="18"/>
                    </w:rPr>
                  </w:pPr>
                </w:p>
                <w:p w14:paraId="48E9142A" w14:textId="77777777" w:rsidR="00FE04CC" w:rsidRDefault="00FE04CC" w:rsidP="00A3539C">
                  <w:pPr>
                    <w:ind w:right="72"/>
                    <w:rPr>
                      <w:bCs/>
                      <w:i/>
                      <w:sz w:val="18"/>
                      <w:szCs w:val="18"/>
                    </w:rPr>
                  </w:pPr>
                </w:p>
                <w:p w14:paraId="30B77AEE" w14:textId="77777777" w:rsidR="00FE04CC" w:rsidRDefault="00FE04CC" w:rsidP="00A3539C">
                  <w:pPr>
                    <w:ind w:right="72"/>
                    <w:rPr>
                      <w:bCs/>
                      <w:i/>
                      <w:sz w:val="18"/>
                      <w:szCs w:val="18"/>
                    </w:rPr>
                  </w:pPr>
                </w:p>
                <w:p w14:paraId="09F3D6FA" w14:textId="77777777" w:rsidR="00FE04CC" w:rsidRDefault="00FE04CC" w:rsidP="00A3539C">
                  <w:pPr>
                    <w:ind w:right="72"/>
                    <w:rPr>
                      <w:bCs/>
                      <w:i/>
                      <w:sz w:val="18"/>
                      <w:szCs w:val="18"/>
                    </w:rPr>
                  </w:pPr>
                </w:p>
                <w:p w14:paraId="6A8AF87A" w14:textId="77777777" w:rsidR="00FE04CC" w:rsidRDefault="00FE04CC" w:rsidP="00A3539C">
                  <w:pPr>
                    <w:ind w:right="72"/>
                    <w:rPr>
                      <w:bCs/>
                      <w:i/>
                      <w:sz w:val="18"/>
                      <w:szCs w:val="18"/>
                    </w:rPr>
                  </w:pPr>
                </w:p>
                <w:p w14:paraId="706B6158" w14:textId="77777777" w:rsidR="00FE04CC" w:rsidRDefault="00FE04CC" w:rsidP="00A3539C">
                  <w:pPr>
                    <w:ind w:right="72"/>
                    <w:rPr>
                      <w:bCs/>
                      <w:i/>
                      <w:sz w:val="18"/>
                      <w:szCs w:val="18"/>
                    </w:rPr>
                  </w:pPr>
                </w:p>
                <w:p w14:paraId="628264ED" w14:textId="77777777" w:rsidR="00FE04CC" w:rsidRDefault="00FE04CC" w:rsidP="00A3539C">
                  <w:pPr>
                    <w:ind w:right="72"/>
                    <w:rPr>
                      <w:bCs/>
                      <w:i/>
                      <w:sz w:val="18"/>
                      <w:szCs w:val="18"/>
                    </w:rPr>
                  </w:pPr>
                </w:p>
                <w:p w14:paraId="3F66D0F5" w14:textId="77777777" w:rsidR="00FE04CC" w:rsidRDefault="00FE04CC" w:rsidP="00A3539C">
                  <w:pPr>
                    <w:ind w:right="72"/>
                    <w:rPr>
                      <w:bCs/>
                      <w:i/>
                      <w:sz w:val="18"/>
                      <w:szCs w:val="18"/>
                    </w:rPr>
                  </w:pPr>
                </w:p>
                <w:p w14:paraId="666B2051" w14:textId="77777777" w:rsidR="00FE04CC" w:rsidRDefault="00FE04CC" w:rsidP="00A3539C">
                  <w:pPr>
                    <w:ind w:right="72"/>
                    <w:rPr>
                      <w:bCs/>
                      <w:i/>
                      <w:sz w:val="18"/>
                      <w:szCs w:val="18"/>
                    </w:rPr>
                  </w:pPr>
                </w:p>
                <w:p w14:paraId="36C3B10C" w14:textId="77777777" w:rsidR="00FE04CC" w:rsidRDefault="00FE04CC" w:rsidP="00A3539C">
                  <w:pPr>
                    <w:ind w:right="72"/>
                    <w:rPr>
                      <w:bCs/>
                      <w:i/>
                      <w:sz w:val="18"/>
                      <w:szCs w:val="18"/>
                    </w:rPr>
                  </w:pPr>
                </w:p>
                <w:p w14:paraId="0C6BE93D" w14:textId="77777777" w:rsidR="00FE04CC" w:rsidRDefault="00FE04CC" w:rsidP="00A3539C">
                  <w:pPr>
                    <w:ind w:right="72"/>
                    <w:rPr>
                      <w:bCs/>
                      <w:i/>
                      <w:sz w:val="18"/>
                      <w:szCs w:val="18"/>
                    </w:rPr>
                  </w:pPr>
                </w:p>
              </w:tc>
            </w:tr>
            <w:tr w:rsidR="009B31FA" w14:paraId="11F4CD94" w14:textId="77777777" w:rsidTr="000572C3">
              <w:tc>
                <w:tcPr>
                  <w:tcW w:w="7472" w:type="dxa"/>
                  <w:shd w:val="clear" w:color="auto" w:fill="EBECE5" w:themeFill="accent2" w:themeFillTint="33"/>
                </w:tcPr>
                <w:p w14:paraId="709B2375" w14:textId="77777777" w:rsidR="009B31FA" w:rsidRDefault="009B31FA" w:rsidP="00A3539C">
                  <w:pPr>
                    <w:ind w:right="72"/>
                    <w:rPr>
                      <w:bCs/>
                      <w:i/>
                      <w:sz w:val="18"/>
                      <w:szCs w:val="18"/>
                    </w:rPr>
                  </w:pPr>
                </w:p>
                <w:p w14:paraId="0AAC28A2" w14:textId="233473C8" w:rsidR="00E90EC1" w:rsidRPr="00E90EC1" w:rsidRDefault="00E90EC1" w:rsidP="00E90EC1">
                  <w:pPr>
                    <w:jc w:val="both"/>
                    <w:rPr>
                      <w:rFonts w:ascii="Arial" w:hAnsi="Arial" w:cs="Arial"/>
                      <w:b/>
                      <w:i/>
                      <w:sz w:val="18"/>
                      <w:szCs w:val="18"/>
                    </w:rPr>
                  </w:pPr>
                  <w:r w:rsidRPr="00E90EC1">
                    <w:rPr>
                      <w:rFonts w:ascii="Arial" w:hAnsi="Arial" w:cs="Arial"/>
                      <w:b/>
                      <w:i/>
                      <w:sz w:val="18"/>
                      <w:szCs w:val="18"/>
                      <w:u w:val="single"/>
                    </w:rPr>
                    <w:t>AUTRES ACTIONS ENVISAGEE</w:t>
                  </w:r>
                  <w:r>
                    <w:rPr>
                      <w:rFonts w:ascii="Arial" w:hAnsi="Arial" w:cs="Arial"/>
                      <w:b/>
                      <w:i/>
                      <w:sz w:val="18"/>
                      <w:szCs w:val="18"/>
                      <w:u w:val="single"/>
                    </w:rPr>
                    <w:t>S</w:t>
                  </w:r>
                  <w:r w:rsidRPr="00E90EC1">
                    <w:rPr>
                      <w:rFonts w:ascii="Arial" w:hAnsi="Arial" w:cs="Arial"/>
                      <w:b/>
                      <w:i/>
                      <w:sz w:val="18"/>
                      <w:szCs w:val="18"/>
                      <w:u w:val="single"/>
                    </w:rPr>
                    <w:t xml:space="preserve"> </w:t>
                  </w:r>
                  <w:r w:rsidRPr="00E90EC1">
                    <w:rPr>
                      <w:rFonts w:ascii="Arial" w:hAnsi="Arial" w:cs="Arial"/>
                      <w:b/>
                      <w:i/>
                      <w:sz w:val="18"/>
                      <w:szCs w:val="18"/>
                    </w:rPr>
                    <w:t xml:space="preserve">DANS LE PROJET VISANT A LA </w:t>
                  </w:r>
                  <w:r w:rsidR="00763AE6">
                    <w:rPr>
                      <w:rFonts w:ascii="Arial" w:hAnsi="Arial" w:cs="Arial"/>
                      <w:b/>
                      <w:i/>
                      <w:sz w:val="18"/>
                      <w:szCs w:val="18"/>
                    </w:rPr>
                    <w:t>REDUCTION</w:t>
                  </w:r>
                  <w:r w:rsidR="00763AE6" w:rsidRPr="00E90EC1">
                    <w:rPr>
                      <w:rFonts w:ascii="Arial" w:hAnsi="Arial" w:cs="Arial"/>
                      <w:b/>
                      <w:i/>
                      <w:sz w:val="18"/>
                      <w:szCs w:val="18"/>
                    </w:rPr>
                    <w:t xml:space="preserve"> </w:t>
                  </w:r>
                  <w:r w:rsidRPr="00E90EC1">
                    <w:rPr>
                      <w:rFonts w:ascii="Arial" w:hAnsi="Arial" w:cs="Arial"/>
                      <w:b/>
                      <w:i/>
                      <w:sz w:val="18"/>
                      <w:szCs w:val="18"/>
                    </w:rPr>
                    <w:t>DU TABAGISME / ACTIONS SPECIFIQUES / ACTIONS INNOVANTES</w:t>
                  </w:r>
                </w:p>
                <w:p w14:paraId="099F7C56" w14:textId="77777777" w:rsidR="00CB36E0" w:rsidRPr="00E90EC1" w:rsidRDefault="00CB36E0" w:rsidP="00A3539C">
                  <w:pPr>
                    <w:ind w:right="72"/>
                    <w:rPr>
                      <w:bCs/>
                      <w:i/>
                      <w:sz w:val="18"/>
                      <w:szCs w:val="18"/>
                    </w:rPr>
                  </w:pPr>
                </w:p>
                <w:p w14:paraId="4671AC89" w14:textId="77777777" w:rsidR="00CB36E0" w:rsidRDefault="00CB36E0" w:rsidP="00A3539C">
                  <w:pPr>
                    <w:ind w:right="72"/>
                    <w:rPr>
                      <w:bCs/>
                      <w:i/>
                      <w:sz w:val="18"/>
                      <w:szCs w:val="18"/>
                    </w:rPr>
                  </w:pPr>
                </w:p>
              </w:tc>
            </w:tr>
            <w:tr w:rsidR="00E90EC1" w14:paraId="0FED114A" w14:textId="77777777" w:rsidTr="000572C3">
              <w:trPr>
                <w:trHeight w:val="449"/>
              </w:trPr>
              <w:tc>
                <w:tcPr>
                  <w:tcW w:w="7472" w:type="dxa"/>
                </w:tcPr>
                <w:p w14:paraId="777F5704" w14:textId="77777777" w:rsidR="00E90EC1" w:rsidRDefault="00E90EC1" w:rsidP="00A3539C">
                  <w:pPr>
                    <w:ind w:right="72"/>
                    <w:rPr>
                      <w:bCs/>
                      <w:i/>
                      <w:sz w:val="18"/>
                      <w:szCs w:val="18"/>
                    </w:rPr>
                  </w:pPr>
                </w:p>
                <w:p w14:paraId="6B3A33C1" w14:textId="77777777" w:rsidR="00E90EC1" w:rsidRDefault="00E90EC1" w:rsidP="00E90EC1">
                  <w:pPr>
                    <w:ind w:right="72"/>
                    <w:rPr>
                      <w:bCs/>
                      <w:i/>
                      <w:sz w:val="18"/>
                      <w:szCs w:val="18"/>
                    </w:rPr>
                  </w:pPr>
                </w:p>
                <w:p w14:paraId="32E06455" w14:textId="77777777" w:rsidR="00E90EC1" w:rsidRDefault="00E90EC1" w:rsidP="00A3539C">
                  <w:pPr>
                    <w:ind w:right="72"/>
                    <w:rPr>
                      <w:bCs/>
                      <w:i/>
                      <w:sz w:val="18"/>
                      <w:szCs w:val="18"/>
                    </w:rPr>
                  </w:pPr>
                </w:p>
                <w:p w14:paraId="6575D609" w14:textId="77777777" w:rsidR="00E90EC1" w:rsidRDefault="00E90EC1" w:rsidP="00A3539C">
                  <w:pPr>
                    <w:ind w:right="72"/>
                    <w:rPr>
                      <w:bCs/>
                      <w:i/>
                      <w:sz w:val="18"/>
                      <w:szCs w:val="18"/>
                    </w:rPr>
                  </w:pPr>
                </w:p>
                <w:p w14:paraId="74A10A35" w14:textId="77777777" w:rsidR="00E90EC1" w:rsidRDefault="00E90EC1" w:rsidP="00A3539C">
                  <w:pPr>
                    <w:ind w:right="72"/>
                    <w:rPr>
                      <w:bCs/>
                      <w:i/>
                      <w:sz w:val="18"/>
                      <w:szCs w:val="18"/>
                    </w:rPr>
                  </w:pPr>
                </w:p>
                <w:p w14:paraId="61118585" w14:textId="77777777" w:rsidR="00E90EC1" w:rsidRDefault="00E90EC1" w:rsidP="00A3539C">
                  <w:pPr>
                    <w:ind w:right="72"/>
                    <w:rPr>
                      <w:bCs/>
                      <w:i/>
                      <w:sz w:val="18"/>
                      <w:szCs w:val="18"/>
                    </w:rPr>
                  </w:pPr>
                </w:p>
                <w:p w14:paraId="783C194D" w14:textId="77777777" w:rsidR="00E90EC1" w:rsidRDefault="00E90EC1" w:rsidP="00A3539C">
                  <w:pPr>
                    <w:ind w:right="72"/>
                    <w:rPr>
                      <w:bCs/>
                      <w:i/>
                      <w:sz w:val="18"/>
                      <w:szCs w:val="18"/>
                    </w:rPr>
                  </w:pPr>
                </w:p>
                <w:p w14:paraId="34A3A4F2" w14:textId="77777777" w:rsidR="00E90EC1" w:rsidRDefault="00E90EC1" w:rsidP="00A3539C">
                  <w:pPr>
                    <w:ind w:right="72"/>
                    <w:rPr>
                      <w:bCs/>
                      <w:i/>
                      <w:sz w:val="18"/>
                      <w:szCs w:val="18"/>
                    </w:rPr>
                  </w:pPr>
                </w:p>
                <w:p w14:paraId="04FBA911" w14:textId="77777777" w:rsidR="00E90EC1" w:rsidRDefault="00E90EC1" w:rsidP="00A3539C">
                  <w:pPr>
                    <w:ind w:right="72"/>
                    <w:rPr>
                      <w:bCs/>
                      <w:i/>
                      <w:sz w:val="18"/>
                      <w:szCs w:val="18"/>
                    </w:rPr>
                  </w:pPr>
                </w:p>
                <w:p w14:paraId="459199C9" w14:textId="77777777" w:rsidR="00E90EC1" w:rsidRDefault="00E90EC1" w:rsidP="00A3539C">
                  <w:pPr>
                    <w:ind w:right="72"/>
                    <w:rPr>
                      <w:bCs/>
                      <w:i/>
                      <w:sz w:val="18"/>
                      <w:szCs w:val="18"/>
                    </w:rPr>
                  </w:pPr>
                </w:p>
                <w:p w14:paraId="7DC59F17" w14:textId="77777777" w:rsidR="00E90EC1" w:rsidRDefault="00E90EC1" w:rsidP="00A3539C">
                  <w:pPr>
                    <w:ind w:right="72"/>
                    <w:rPr>
                      <w:bCs/>
                      <w:i/>
                      <w:sz w:val="18"/>
                      <w:szCs w:val="18"/>
                    </w:rPr>
                  </w:pPr>
                </w:p>
                <w:p w14:paraId="217524DA" w14:textId="77777777" w:rsidR="00E90EC1" w:rsidRDefault="00E90EC1" w:rsidP="00A3539C">
                  <w:pPr>
                    <w:ind w:right="72"/>
                    <w:rPr>
                      <w:bCs/>
                      <w:i/>
                      <w:sz w:val="18"/>
                      <w:szCs w:val="18"/>
                    </w:rPr>
                  </w:pPr>
                </w:p>
                <w:p w14:paraId="26137D76" w14:textId="77777777" w:rsidR="00E90EC1" w:rsidRDefault="00E90EC1" w:rsidP="00A3539C">
                  <w:pPr>
                    <w:ind w:right="72"/>
                    <w:rPr>
                      <w:bCs/>
                      <w:i/>
                      <w:sz w:val="18"/>
                      <w:szCs w:val="18"/>
                    </w:rPr>
                  </w:pPr>
                </w:p>
                <w:p w14:paraId="54C0EF88" w14:textId="77777777" w:rsidR="00E90EC1" w:rsidRDefault="00E90EC1" w:rsidP="00A3539C">
                  <w:pPr>
                    <w:ind w:right="72"/>
                    <w:rPr>
                      <w:bCs/>
                      <w:i/>
                      <w:sz w:val="18"/>
                      <w:szCs w:val="18"/>
                    </w:rPr>
                  </w:pPr>
                </w:p>
                <w:p w14:paraId="08B2222E" w14:textId="77777777" w:rsidR="00E90EC1" w:rsidRDefault="00E90EC1" w:rsidP="00A3539C">
                  <w:pPr>
                    <w:ind w:right="72"/>
                    <w:rPr>
                      <w:bCs/>
                      <w:i/>
                      <w:sz w:val="18"/>
                      <w:szCs w:val="18"/>
                    </w:rPr>
                  </w:pPr>
                </w:p>
                <w:p w14:paraId="34D5F629" w14:textId="77777777" w:rsidR="00E90EC1" w:rsidRDefault="00E90EC1" w:rsidP="00A3539C">
                  <w:pPr>
                    <w:ind w:right="72"/>
                    <w:rPr>
                      <w:bCs/>
                      <w:i/>
                      <w:sz w:val="18"/>
                      <w:szCs w:val="18"/>
                    </w:rPr>
                  </w:pPr>
                </w:p>
                <w:p w14:paraId="0F514642" w14:textId="77777777" w:rsidR="00E90EC1" w:rsidRDefault="00E90EC1" w:rsidP="00A3539C">
                  <w:pPr>
                    <w:ind w:right="72"/>
                    <w:rPr>
                      <w:bCs/>
                      <w:i/>
                      <w:sz w:val="18"/>
                      <w:szCs w:val="18"/>
                    </w:rPr>
                  </w:pPr>
                </w:p>
                <w:p w14:paraId="3C0110C4" w14:textId="77777777" w:rsidR="00E90EC1" w:rsidRDefault="00E90EC1" w:rsidP="00A3539C">
                  <w:pPr>
                    <w:ind w:right="72"/>
                    <w:rPr>
                      <w:bCs/>
                      <w:i/>
                      <w:sz w:val="18"/>
                      <w:szCs w:val="18"/>
                    </w:rPr>
                  </w:pPr>
                </w:p>
              </w:tc>
            </w:tr>
          </w:tbl>
          <w:p w14:paraId="14BCEE72" w14:textId="77777777" w:rsidR="00BE02DD" w:rsidRDefault="00BE02DD" w:rsidP="00E90EC1">
            <w:pPr>
              <w:ind w:right="72"/>
              <w:rPr>
                <w:bCs/>
                <w:i/>
                <w:sz w:val="18"/>
                <w:szCs w:val="18"/>
              </w:rPr>
            </w:pPr>
          </w:p>
          <w:p w14:paraId="2F14457C" w14:textId="77777777" w:rsidR="00BE02DD" w:rsidRPr="007B2CE4" w:rsidRDefault="00BE02DD" w:rsidP="00A3539C">
            <w:pPr>
              <w:ind w:left="38" w:right="72"/>
              <w:rPr>
                <w:bCs/>
                <w:i/>
                <w:sz w:val="18"/>
                <w:szCs w:val="18"/>
              </w:rPr>
            </w:pPr>
          </w:p>
          <w:p w14:paraId="37BA771F" w14:textId="77777777" w:rsidR="00CC5782" w:rsidRPr="00E90EC1" w:rsidRDefault="00CC5782" w:rsidP="006228DB">
            <w:pPr>
              <w:pStyle w:val="Paragraphedeliste"/>
              <w:numPr>
                <w:ilvl w:val="0"/>
                <w:numId w:val="25"/>
              </w:numPr>
              <w:rPr>
                <w:rFonts w:ascii="Arial" w:eastAsia="Times New Roman" w:hAnsi="Arial" w:cs="Arial"/>
                <w:b/>
                <w:i/>
                <w:sz w:val="18"/>
                <w:szCs w:val="18"/>
                <w:u w:val="single"/>
                <w:lang w:eastAsia="fr-FR"/>
              </w:rPr>
            </w:pPr>
            <w:r w:rsidRPr="00E90EC1">
              <w:rPr>
                <w:rFonts w:ascii="Arial" w:eastAsia="Times New Roman" w:hAnsi="Arial" w:cs="Arial"/>
                <w:b/>
                <w:i/>
                <w:sz w:val="18"/>
                <w:szCs w:val="18"/>
                <w:u w:val="single"/>
                <w:lang w:eastAsia="fr-FR"/>
              </w:rPr>
              <w:t>Résultats attendus et impacts visés</w:t>
            </w:r>
          </w:p>
          <w:p w14:paraId="0778A846" w14:textId="77777777" w:rsidR="00CC5782" w:rsidRDefault="00CC5782" w:rsidP="00A3539C">
            <w:pPr>
              <w:ind w:left="38" w:right="72"/>
              <w:rPr>
                <w:bCs/>
                <w:sz w:val="18"/>
                <w:szCs w:val="18"/>
              </w:rPr>
            </w:pPr>
          </w:p>
          <w:p w14:paraId="637C7A1A" w14:textId="3F1C7CA3" w:rsidR="00D45864" w:rsidRPr="007B2CE4" w:rsidRDefault="00D45864" w:rsidP="00BB13B1">
            <w:pPr>
              <w:ind w:right="72"/>
              <w:rPr>
                <w:bCs/>
                <w:sz w:val="18"/>
                <w:szCs w:val="18"/>
              </w:rPr>
            </w:pPr>
          </w:p>
          <w:p w14:paraId="39652358" w14:textId="77777777" w:rsidR="00CC5782" w:rsidRDefault="00CC5782" w:rsidP="006228DB">
            <w:pPr>
              <w:pStyle w:val="Paragraphedeliste"/>
              <w:numPr>
                <w:ilvl w:val="0"/>
                <w:numId w:val="25"/>
              </w:numPr>
              <w:rPr>
                <w:rFonts w:ascii="Arial" w:eastAsia="Times New Roman" w:hAnsi="Arial" w:cs="Arial"/>
                <w:b/>
                <w:i/>
                <w:sz w:val="18"/>
                <w:szCs w:val="18"/>
                <w:u w:val="single"/>
                <w:lang w:eastAsia="fr-FR"/>
              </w:rPr>
            </w:pPr>
            <w:r w:rsidRPr="00E90EC1">
              <w:rPr>
                <w:rFonts w:ascii="Arial" w:eastAsia="Times New Roman" w:hAnsi="Arial" w:cs="Arial"/>
                <w:b/>
                <w:i/>
                <w:sz w:val="18"/>
                <w:szCs w:val="18"/>
                <w:u w:val="single"/>
                <w:lang w:eastAsia="fr-FR"/>
              </w:rPr>
              <w:t xml:space="preserve">Valorisation et perspectives du projet </w:t>
            </w:r>
          </w:p>
          <w:p w14:paraId="7809B005" w14:textId="77777777" w:rsidR="00B511A6" w:rsidRPr="00B511A6" w:rsidRDefault="00B511A6" w:rsidP="00B511A6">
            <w:pPr>
              <w:pStyle w:val="Paragraphedeliste"/>
              <w:rPr>
                <w:rFonts w:ascii="Arial" w:eastAsia="Times New Roman" w:hAnsi="Arial" w:cs="Arial"/>
                <w:b/>
                <w:i/>
                <w:sz w:val="18"/>
                <w:szCs w:val="18"/>
                <w:u w:val="single"/>
                <w:lang w:eastAsia="fr-FR"/>
              </w:rPr>
            </w:pPr>
          </w:p>
          <w:p w14:paraId="26B2B3D8" w14:textId="77777777" w:rsidR="00CC5782" w:rsidRDefault="00B511A6" w:rsidP="00D45864">
            <w:pPr>
              <w:jc w:val="both"/>
              <w:rPr>
                <w:rFonts w:ascii="Arial" w:eastAsia="Times New Roman" w:hAnsi="Arial" w:cs="Arial"/>
                <w:b/>
                <w:i/>
                <w:sz w:val="18"/>
                <w:szCs w:val="18"/>
                <w:lang w:eastAsia="fr-FR"/>
              </w:rPr>
            </w:pPr>
            <w:r w:rsidRPr="00B511A6">
              <w:rPr>
                <w:rFonts w:ascii="Arial" w:eastAsia="Times New Roman" w:hAnsi="Arial" w:cs="Arial"/>
                <w:b/>
                <w:i/>
                <w:sz w:val="18"/>
                <w:szCs w:val="18"/>
                <w:lang w:eastAsia="fr-FR"/>
              </w:rPr>
              <w:t>L’objectif du financement du projet par le présent appel à projet est la mise en place d’une démarche pérenne Lieu de santé sans tabac, au-delà de la durée de la subvention. Cette pérennisation est à envisager dès la conception du projet.</w:t>
            </w:r>
          </w:p>
          <w:p w14:paraId="30AA1B0B" w14:textId="77777777" w:rsidR="00D45864" w:rsidRPr="00D45864" w:rsidRDefault="00D45864" w:rsidP="00D45864">
            <w:pPr>
              <w:jc w:val="both"/>
              <w:rPr>
                <w:rFonts w:ascii="Arial" w:eastAsia="Times New Roman" w:hAnsi="Arial" w:cs="Arial"/>
                <w:b/>
                <w:i/>
                <w:sz w:val="18"/>
                <w:szCs w:val="18"/>
                <w:lang w:eastAsia="fr-FR"/>
              </w:rPr>
            </w:pPr>
          </w:p>
          <w:p w14:paraId="08DC49F8" w14:textId="77777777" w:rsidR="00665D1E" w:rsidRPr="00487C97" w:rsidRDefault="00665D1E" w:rsidP="006228DB">
            <w:pPr>
              <w:pStyle w:val="Paragraphedeliste"/>
              <w:numPr>
                <w:ilvl w:val="0"/>
                <w:numId w:val="17"/>
              </w:num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w:t>
            </w:r>
            <w:r w:rsidR="00D45864" w:rsidRPr="00487C97">
              <w:rPr>
                <w:rFonts w:ascii="Arial" w:eastAsia="Times New Roman" w:hAnsi="Arial" w:cs="Arial"/>
                <w:bCs/>
                <w:i/>
                <w:sz w:val="18"/>
                <w:szCs w:val="18"/>
                <w:lang w:eastAsia="fr-FR"/>
              </w:rPr>
              <w:t>vez</w:t>
            </w:r>
            <w:r w:rsidRPr="00487C97">
              <w:rPr>
                <w:rFonts w:ascii="Arial" w:eastAsia="Times New Roman" w:hAnsi="Arial" w:cs="Arial"/>
                <w:bCs/>
                <w:i/>
                <w:sz w:val="18"/>
                <w:szCs w:val="18"/>
                <w:lang w:eastAsia="fr-FR"/>
              </w:rPr>
              <w:t xml:space="preserve"> les </w:t>
            </w:r>
            <w:r w:rsidRPr="00487C97">
              <w:rPr>
                <w:rFonts w:ascii="Arial" w:eastAsia="Times New Roman" w:hAnsi="Arial" w:cs="Arial"/>
                <w:b/>
                <w:i/>
                <w:sz w:val="18"/>
                <w:szCs w:val="18"/>
                <w:lang w:eastAsia="fr-FR"/>
              </w:rPr>
              <w:t>perspectives du projet au-delà de la durée de la subvention</w:t>
            </w:r>
            <w:r w:rsidRPr="00487C97">
              <w:rPr>
                <w:rFonts w:ascii="Arial" w:eastAsia="Times New Roman" w:hAnsi="Arial" w:cs="Arial"/>
                <w:bCs/>
                <w:i/>
                <w:sz w:val="18"/>
                <w:szCs w:val="18"/>
                <w:lang w:eastAsia="fr-FR"/>
              </w:rPr>
              <w:t> (ex : perspective de poursuite des actions engagées, le budget envisagé, moyens humains/matériels prévus pour permettre la pérennisation du projet).</w:t>
            </w:r>
          </w:p>
          <w:p w14:paraId="060E61D3" w14:textId="77777777" w:rsidR="00D45864" w:rsidRPr="00487C97" w:rsidRDefault="00D45864" w:rsidP="00D45864">
            <w:pPr>
              <w:ind w:left="360"/>
              <w:jc w:val="both"/>
              <w:rPr>
                <w:rFonts w:ascii="Arial" w:eastAsia="Times New Roman" w:hAnsi="Arial" w:cs="Arial"/>
                <w:bCs/>
                <w:i/>
                <w:sz w:val="18"/>
                <w:szCs w:val="18"/>
                <w:lang w:eastAsia="fr-FR"/>
              </w:rPr>
            </w:pPr>
          </w:p>
          <w:p w14:paraId="70CB8E00" w14:textId="77777777" w:rsidR="00D45864" w:rsidRPr="00487C97" w:rsidRDefault="00D45864" w:rsidP="00D45864">
            <w:pPr>
              <w:ind w:left="360"/>
              <w:jc w:val="both"/>
              <w:rPr>
                <w:rFonts w:ascii="Arial" w:eastAsia="Times New Roman" w:hAnsi="Arial" w:cs="Arial"/>
                <w:bCs/>
                <w:i/>
                <w:sz w:val="18"/>
                <w:szCs w:val="18"/>
                <w:lang w:eastAsia="fr-FR"/>
              </w:rPr>
            </w:pPr>
          </w:p>
          <w:p w14:paraId="4C139899" w14:textId="77777777" w:rsidR="00CC5782" w:rsidRPr="00487C97" w:rsidRDefault="00665D1E" w:rsidP="006228DB">
            <w:pPr>
              <w:pStyle w:val="Paragraphedeliste"/>
              <w:numPr>
                <w:ilvl w:val="0"/>
                <w:numId w:val="17"/>
              </w:numPr>
              <w:jc w:val="both"/>
              <w:rPr>
                <w:bCs/>
                <w:sz w:val="18"/>
                <w:szCs w:val="18"/>
              </w:rPr>
            </w:pPr>
            <w:r w:rsidRPr="00487C97">
              <w:rPr>
                <w:rFonts w:ascii="Arial" w:eastAsia="Times New Roman" w:hAnsi="Arial" w:cs="Arial"/>
                <w:bCs/>
                <w:i/>
                <w:sz w:val="18"/>
                <w:szCs w:val="18"/>
                <w:lang w:eastAsia="fr-FR"/>
              </w:rPr>
              <w:t>Décri</w:t>
            </w:r>
            <w:r w:rsidR="00D45864" w:rsidRPr="00487C97">
              <w:rPr>
                <w:rFonts w:ascii="Arial" w:eastAsia="Times New Roman" w:hAnsi="Arial" w:cs="Arial"/>
                <w:bCs/>
                <w:i/>
                <w:sz w:val="18"/>
                <w:szCs w:val="18"/>
                <w:lang w:eastAsia="fr-FR"/>
              </w:rPr>
              <w:t>vez</w:t>
            </w:r>
            <w:r w:rsidRPr="00487C97">
              <w:rPr>
                <w:rFonts w:ascii="Arial" w:eastAsia="Times New Roman" w:hAnsi="Arial" w:cs="Arial"/>
                <w:bCs/>
                <w:i/>
                <w:sz w:val="18"/>
                <w:szCs w:val="18"/>
                <w:lang w:eastAsia="fr-FR"/>
              </w:rPr>
              <w:t xml:space="preserve"> également les </w:t>
            </w:r>
            <w:r w:rsidRPr="00487C97">
              <w:rPr>
                <w:rFonts w:ascii="Arial" w:eastAsia="Times New Roman" w:hAnsi="Arial" w:cs="Arial"/>
                <w:b/>
                <w:i/>
                <w:sz w:val="18"/>
                <w:szCs w:val="18"/>
                <w:lang w:eastAsia="fr-FR"/>
              </w:rPr>
              <w:t>actions de valorisation</w:t>
            </w:r>
            <w:r w:rsidRPr="00487C97">
              <w:rPr>
                <w:rFonts w:ascii="Arial" w:eastAsia="Times New Roman" w:hAnsi="Arial" w:cs="Arial"/>
                <w:bCs/>
                <w:i/>
                <w:sz w:val="18"/>
                <w:szCs w:val="18"/>
                <w:lang w:eastAsia="fr-FR"/>
              </w:rPr>
              <w:t xml:space="preserve"> du projet </w:t>
            </w:r>
            <w:r w:rsidR="00D45864" w:rsidRPr="00487C97">
              <w:rPr>
                <w:rFonts w:ascii="Arial" w:eastAsia="Times New Roman" w:hAnsi="Arial" w:cs="Arial"/>
                <w:bCs/>
                <w:i/>
                <w:sz w:val="18"/>
                <w:szCs w:val="18"/>
                <w:lang w:eastAsia="fr-FR"/>
              </w:rPr>
              <w:t>envisagées (communication publics, médias)</w:t>
            </w:r>
          </w:p>
          <w:p w14:paraId="35A8172A" w14:textId="0FFF6038" w:rsidR="00D45864" w:rsidRPr="00D45864" w:rsidRDefault="00D45864" w:rsidP="00D45864">
            <w:pPr>
              <w:jc w:val="both"/>
              <w:rPr>
                <w:bCs/>
                <w:sz w:val="18"/>
                <w:szCs w:val="18"/>
              </w:rPr>
            </w:pPr>
          </w:p>
        </w:tc>
      </w:tr>
    </w:tbl>
    <w:p w14:paraId="6DEFE95D" w14:textId="77777777" w:rsidR="00AA759C" w:rsidRDefault="00AA759C"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AA759C" w14:paraId="70E0BD48"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7D88195" w14:textId="77777777" w:rsidR="00AA759C" w:rsidRDefault="00AA759C" w:rsidP="00AA759C">
            <w:pPr>
              <w:ind w:left="38" w:right="-70"/>
              <w:jc w:val="center"/>
              <w:rPr>
                <w:b/>
                <w:bCs/>
                <w:sz w:val="18"/>
                <w:szCs w:val="18"/>
              </w:rPr>
            </w:pPr>
            <w:r w:rsidRPr="00AA759C">
              <w:rPr>
                <w:rFonts w:ascii="Arial" w:eastAsia="Times New Roman" w:hAnsi="Arial" w:cs="Arial"/>
                <w:b/>
                <w:bCs/>
                <w:sz w:val="18"/>
                <w:szCs w:val="18"/>
                <w:lang w:eastAsia="fr-FR"/>
              </w:rPr>
              <w:t>Calendrier prévisionnel</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0D662ED7" w14:textId="77777777" w:rsidR="00AA759C" w:rsidRPr="00487C97" w:rsidRDefault="00AA759C" w:rsidP="001F5935">
            <w:pPr>
              <w:ind w:left="38" w:right="-70"/>
              <w:rPr>
                <w:bCs/>
                <w:sz w:val="18"/>
                <w:szCs w:val="18"/>
              </w:rPr>
            </w:pPr>
          </w:p>
          <w:p w14:paraId="241FA807" w14:textId="77777777" w:rsidR="00FE7B19" w:rsidRPr="00E15E3A" w:rsidRDefault="00E15E3A" w:rsidP="00FE7B19">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Détailler</w:t>
            </w:r>
            <w:r w:rsidR="00FE7B19" w:rsidRPr="00487C97">
              <w:rPr>
                <w:rFonts w:ascii="Arial" w:eastAsia="Times New Roman" w:hAnsi="Arial" w:cs="Arial"/>
                <w:bCs/>
                <w:i/>
                <w:sz w:val="18"/>
                <w:szCs w:val="18"/>
                <w:lang w:eastAsia="fr-FR"/>
              </w:rPr>
              <w:t xml:space="preserve"> le calendrier prévisionnel du déroulement</w:t>
            </w:r>
            <w:r w:rsidR="00FE7B19" w:rsidRPr="00E15E3A">
              <w:rPr>
                <w:rFonts w:ascii="Arial" w:eastAsia="Times New Roman" w:hAnsi="Arial" w:cs="Arial"/>
                <w:bCs/>
                <w:i/>
                <w:sz w:val="18"/>
                <w:szCs w:val="18"/>
                <w:lang w:eastAsia="fr-FR"/>
              </w:rPr>
              <w:t xml:space="preserve"> de votre projet (par année de réalisation).</w:t>
            </w:r>
          </w:p>
          <w:p w14:paraId="6D7DD7AD" w14:textId="095446B8" w:rsidR="00AA759C" w:rsidRDefault="009B4C64" w:rsidP="001F5935">
            <w:pPr>
              <w:ind w:left="38" w:right="-70"/>
              <w:rPr>
                <w:bCs/>
                <w:sz w:val="18"/>
                <w:szCs w:val="18"/>
              </w:rPr>
            </w:pPr>
            <w:r>
              <w:rPr>
                <w:bCs/>
                <w:sz w:val="18"/>
                <w:szCs w:val="18"/>
              </w:rPr>
              <w:t>Du 1</w:t>
            </w:r>
            <w:r w:rsidRPr="009B4C64">
              <w:rPr>
                <w:bCs/>
                <w:sz w:val="18"/>
                <w:szCs w:val="18"/>
                <w:vertAlign w:val="superscript"/>
              </w:rPr>
              <w:t>er</w:t>
            </w:r>
            <w:r w:rsidR="003F3F02">
              <w:rPr>
                <w:bCs/>
                <w:sz w:val="18"/>
                <w:szCs w:val="18"/>
              </w:rPr>
              <w:t xml:space="preserve"> </w:t>
            </w:r>
            <w:r w:rsidR="0066244E">
              <w:rPr>
                <w:bCs/>
                <w:sz w:val="18"/>
                <w:szCs w:val="18"/>
              </w:rPr>
              <w:t>novembre 2023 au 31 décembre 2024</w:t>
            </w:r>
            <w:r>
              <w:rPr>
                <w:bCs/>
                <w:sz w:val="18"/>
                <w:szCs w:val="18"/>
              </w:rPr>
              <w:t> :</w:t>
            </w:r>
          </w:p>
          <w:p w14:paraId="0FC7FE76" w14:textId="77777777" w:rsidR="009B4C64" w:rsidRDefault="009B4C64" w:rsidP="001F5935">
            <w:pPr>
              <w:ind w:left="38" w:right="-70"/>
              <w:rPr>
                <w:bCs/>
                <w:sz w:val="18"/>
                <w:szCs w:val="18"/>
              </w:rPr>
            </w:pPr>
          </w:p>
          <w:p w14:paraId="0679BD07" w14:textId="49672356" w:rsidR="00AA759C" w:rsidRDefault="003F3F02" w:rsidP="00763AE6">
            <w:pPr>
              <w:ind w:right="-70"/>
              <w:rPr>
                <w:bCs/>
                <w:sz w:val="18"/>
                <w:szCs w:val="18"/>
              </w:rPr>
            </w:pPr>
            <w:r>
              <w:rPr>
                <w:bCs/>
                <w:sz w:val="18"/>
                <w:szCs w:val="18"/>
              </w:rPr>
              <w:t>Du 1er janvier 202</w:t>
            </w:r>
            <w:r w:rsidR="0066244E">
              <w:rPr>
                <w:bCs/>
                <w:sz w:val="18"/>
                <w:szCs w:val="18"/>
              </w:rPr>
              <w:t>5</w:t>
            </w:r>
            <w:r w:rsidR="009B4C64">
              <w:rPr>
                <w:bCs/>
                <w:sz w:val="18"/>
                <w:szCs w:val="18"/>
              </w:rPr>
              <w:t xml:space="preserve"> au 31 décembre 202</w:t>
            </w:r>
            <w:r w:rsidR="0066244E">
              <w:rPr>
                <w:bCs/>
                <w:sz w:val="18"/>
                <w:szCs w:val="18"/>
              </w:rPr>
              <w:t>5</w:t>
            </w:r>
            <w:r w:rsidR="009B4C64" w:rsidRPr="009B4C64">
              <w:rPr>
                <w:bCs/>
                <w:sz w:val="18"/>
                <w:szCs w:val="18"/>
              </w:rPr>
              <w:t xml:space="preserve"> :</w:t>
            </w:r>
          </w:p>
          <w:p w14:paraId="7F73D586" w14:textId="77777777" w:rsidR="00763AE6" w:rsidRDefault="00763AE6" w:rsidP="00763AE6">
            <w:pPr>
              <w:ind w:right="-70"/>
              <w:rPr>
                <w:bCs/>
                <w:sz w:val="18"/>
                <w:szCs w:val="18"/>
              </w:rPr>
            </w:pPr>
          </w:p>
          <w:p w14:paraId="075565F3" w14:textId="6DE736A5" w:rsidR="00E15E3A" w:rsidRDefault="0066244E" w:rsidP="001F5935">
            <w:pPr>
              <w:ind w:left="38" w:right="-70"/>
              <w:rPr>
                <w:bCs/>
                <w:sz w:val="18"/>
                <w:szCs w:val="18"/>
              </w:rPr>
            </w:pPr>
            <w:r>
              <w:rPr>
                <w:bCs/>
                <w:sz w:val="18"/>
                <w:szCs w:val="18"/>
              </w:rPr>
              <w:t>Du 1er janvier 2026</w:t>
            </w:r>
            <w:r w:rsidR="009B4C64" w:rsidRPr="009B4C64">
              <w:rPr>
                <w:bCs/>
                <w:sz w:val="18"/>
                <w:szCs w:val="18"/>
              </w:rPr>
              <w:t xml:space="preserve"> au 31 décembre 202</w:t>
            </w:r>
            <w:r>
              <w:rPr>
                <w:bCs/>
                <w:sz w:val="18"/>
                <w:szCs w:val="18"/>
              </w:rPr>
              <w:t>6</w:t>
            </w:r>
            <w:r w:rsidR="009B4C64" w:rsidRPr="009B4C64">
              <w:rPr>
                <w:bCs/>
                <w:sz w:val="18"/>
                <w:szCs w:val="18"/>
              </w:rPr>
              <w:t xml:space="preserve"> :</w:t>
            </w:r>
          </w:p>
          <w:p w14:paraId="7234DBCA" w14:textId="77777777" w:rsidR="00AA759C" w:rsidRDefault="00AA759C" w:rsidP="009B4C64">
            <w:pPr>
              <w:ind w:left="38" w:right="-70"/>
              <w:rPr>
                <w:bCs/>
                <w:sz w:val="18"/>
                <w:szCs w:val="18"/>
              </w:rPr>
            </w:pPr>
          </w:p>
        </w:tc>
      </w:tr>
    </w:tbl>
    <w:p w14:paraId="78CA5862" w14:textId="77777777" w:rsidR="00AA759C" w:rsidRDefault="00AA759C"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3F773F" w:rsidRPr="007B2CE4" w14:paraId="622D7F1A"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14:paraId="6E96036A" w14:textId="1EBF50E6" w:rsidR="003F773F" w:rsidRPr="00541BF2" w:rsidRDefault="00541BF2" w:rsidP="00541BF2">
            <w:pPr>
              <w:ind w:left="38" w:right="-70"/>
              <w:jc w:val="center"/>
              <w:rPr>
                <w:rFonts w:ascii="Arial" w:eastAsia="Times New Roman" w:hAnsi="Arial" w:cs="Arial"/>
                <w:b/>
                <w:bCs/>
                <w:sz w:val="18"/>
                <w:szCs w:val="18"/>
                <w:lang w:eastAsia="fr-FR"/>
              </w:rPr>
            </w:pPr>
            <w:r>
              <w:rPr>
                <w:rFonts w:ascii="Arial" w:eastAsia="Times New Roman" w:hAnsi="Arial" w:cs="Arial"/>
                <w:b/>
                <w:bCs/>
                <w:sz w:val="18"/>
                <w:szCs w:val="18"/>
                <w:lang w:eastAsia="fr-FR"/>
              </w:rPr>
              <w:t>Lieu d’intervention</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0C0DDD2A" w14:textId="77777777" w:rsidR="003F773F" w:rsidRPr="007B2CE4" w:rsidRDefault="003F773F" w:rsidP="001F5935">
            <w:pPr>
              <w:ind w:left="38" w:right="-70"/>
              <w:rPr>
                <w:bCs/>
                <w:sz w:val="18"/>
                <w:szCs w:val="18"/>
              </w:rPr>
            </w:pPr>
          </w:p>
          <w:p w14:paraId="4A84C2AF" w14:textId="77777777" w:rsidR="003F773F" w:rsidRPr="007B2CE4" w:rsidRDefault="003F773F" w:rsidP="00541BF2">
            <w:pPr>
              <w:ind w:right="-70"/>
              <w:rPr>
                <w:bCs/>
                <w:sz w:val="18"/>
                <w:szCs w:val="18"/>
              </w:rPr>
            </w:pPr>
          </w:p>
        </w:tc>
      </w:tr>
    </w:tbl>
    <w:p w14:paraId="0671E5E2" w14:textId="77777777" w:rsidR="003F773F" w:rsidRDefault="003F773F" w:rsidP="007F3F10">
      <w:pPr>
        <w:rPr>
          <w:lang w:eastAsia="fr-FR"/>
        </w:rPr>
      </w:pPr>
    </w:p>
    <w:tbl>
      <w:tblPr>
        <w:tblW w:w="10302"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5"/>
      </w:tblGrid>
      <w:tr w:rsidR="00A17939" w:rsidRPr="007B2CE4" w14:paraId="14F9624A"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tcPr>
          <w:p w14:paraId="5A8CD5FC" w14:textId="77777777" w:rsidR="00A17939" w:rsidRPr="00A17939" w:rsidRDefault="00A9069E" w:rsidP="00A17939">
            <w:pPr>
              <w:ind w:left="38" w:right="-70"/>
              <w:jc w:val="center"/>
              <w:rPr>
                <w:rFonts w:ascii="Arial" w:eastAsia="Times New Roman" w:hAnsi="Arial" w:cs="Arial"/>
                <w:b/>
                <w:bCs/>
                <w:sz w:val="18"/>
                <w:szCs w:val="18"/>
                <w:lang w:eastAsia="fr-FR"/>
              </w:rPr>
            </w:pPr>
            <w:r w:rsidRPr="00A9069E">
              <w:rPr>
                <w:rFonts w:ascii="Arial" w:eastAsia="Times New Roman" w:hAnsi="Arial" w:cs="Arial"/>
                <w:b/>
                <w:bCs/>
                <w:sz w:val="18"/>
                <w:szCs w:val="18"/>
                <w:lang w:eastAsia="fr-FR"/>
              </w:rPr>
              <w:t>Territoire</w:t>
            </w:r>
            <w:r>
              <w:rPr>
                <w:rFonts w:ascii="Arial" w:eastAsia="Times New Roman" w:hAnsi="Arial" w:cs="Arial"/>
                <w:b/>
                <w:bCs/>
                <w:sz w:val="18"/>
                <w:szCs w:val="18"/>
                <w:lang w:eastAsia="fr-FR"/>
              </w:rPr>
              <w:t>(s)</w:t>
            </w:r>
            <w:r w:rsidRPr="00A9069E">
              <w:rPr>
                <w:rFonts w:ascii="Arial" w:eastAsia="Times New Roman" w:hAnsi="Arial" w:cs="Arial"/>
                <w:b/>
                <w:bCs/>
                <w:sz w:val="18"/>
                <w:szCs w:val="18"/>
                <w:lang w:eastAsia="fr-FR"/>
              </w:rPr>
              <w:t xml:space="preserve"> géographique</w:t>
            </w:r>
            <w:r>
              <w:rPr>
                <w:rFonts w:ascii="Arial" w:eastAsia="Times New Roman" w:hAnsi="Arial" w:cs="Arial"/>
                <w:b/>
                <w:bCs/>
                <w:sz w:val="18"/>
                <w:szCs w:val="18"/>
                <w:lang w:eastAsia="fr-FR"/>
              </w:rPr>
              <w:t>(s)</w:t>
            </w:r>
            <w:r w:rsidRPr="00A9069E">
              <w:rPr>
                <w:rFonts w:ascii="Arial" w:eastAsia="Times New Roman" w:hAnsi="Arial" w:cs="Arial"/>
                <w:b/>
                <w:bCs/>
                <w:sz w:val="18"/>
                <w:szCs w:val="18"/>
                <w:lang w:eastAsia="fr-FR"/>
              </w:rPr>
              <w:t xml:space="preserve"> d’intervention</w:t>
            </w:r>
            <w:r w:rsidRPr="00A17939">
              <w:rPr>
                <w:rFonts w:ascii="Arial" w:eastAsia="Times New Roman" w:hAnsi="Arial" w:cs="Arial"/>
                <w:b/>
                <w:bCs/>
                <w:sz w:val="18"/>
                <w:szCs w:val="18"/>
                <w:lang w:eastAsia="fr-FR"/>
              </w:rPr>
              <w:t xml:space="preserve"> </w:t>
            </w:r>
            <w:r>
              <w:rPr>
                <w:rFonts w:ascii="Arial" w:eastAsia="Times New Roman" w:hAnsi="Arial" w:cs="Arial"/>
                <w:b/>
                <w:bCs/>
                <w:sz w:val="18"/>
                <w:szCs w:val="18"/>
                <w:lang w:eastAsia="fr-FR"/>
              </w:rPr>
              <w:t>concernés</w:t>
            </w:r>
          </w:p>
        </w:tc>
        <w:tc>
          <w:tcPr>
            <w:tcW w:w="7655" w:type="dxa"/>
            <w:tcBorders>
              <w:top w:val="single" w:sz="8" w:space="0" w:color="auto"/>
              <w:left w:val="single" w:sz="8" w:space="0" w:color="auto"/>
              <w:bottom w:val="single" w:sz="8" w:space="0" w:color="auto"/>
              <w:right w:val="single" w:sz="4" w:space="0" w:color="auto"/>
            </w:tcBorders>
            <w:shd w:val="clear" w:color="auto" w:fill="FFFFFF"/>
            <w:vAlign w:val="center"/>
          </w:tcPr>
          <w:p w14:paraId="67F9F7F1" w14:textId="77777777" w:rsidR="005E40C5" w:rsidRPr="00487C97" w:rsidRDefault="0034745D" w:rsidP="005E40C5">
            <w:pPr>
              <w:spacing w:after="0"/>
              <w:rPr>
                <w:rFonts w:asciiTheme="majorHAnsi" w:hAnsiTheme="majorHAnsi" w:cstheme="majorHAnsi"/>
                <w:bCs/>
                <w:i/>
                <w:sz w:val="18"/>
                <w:szCs w:val="18"/>
              </w:rPr>
            </w:pPr>
            <w:sdt>
              <w:sdtPr>
                <w:rPr>
                  <w:rFonts w:eastAsia="SimSun" w:cstheme="minorHAnsi"/>
                  <w:bCs/>
                  <w:kern w:val="32"/>
                  <w:sz w:val="20"/>
                  <w:szCs w:val="20"/>
                  <w:lang w:eastAsia="fr-FR"/>
                </w:rPr>
                <w:id w:val="-821821548"/>
                <w14:checkbox>
                  <w14:checked w14:val="0"/>
                  <w14:checkedState w14:val="2612" w14:font="MS Gothic"/>
                  <w14:uncheckedState w14:val="2610" w14:font="MS Gothic"/>
                </w14:checkbox>
              </w:sdtPr>
              <w:sdtEndPr/>
              <w:sdtContent>
                <w:r w:rsidR="00A17939">
                  <w:rPr>
                    <w:rFonts w:ascii="MS Gothic" w:eastAsia="MS Gothic" w:hAnsi="MS Gothic" w:cstheme="minorHAnsi" w:hint="eastAsia"/>
                    <w:bCs/>
                    <w:kern w:val="32"/>
                    <w:sz w:val="20"/>
                    <w:szCs w:val="20"/>
                    <w:lang w:eastAsia="fr-FR"/>
                  </w:rPr>
                  <w:t>☐</w:t>
                </w:r>
              </w:sdtContent>
            </w:sdt>
            <w:r w:rsidR="00A17939" w:rsidRPr="00A53A90">
              <w:rPr>
                <w:rFonts w:eastAsia="SimSun" w:cstheme="minorHAnsi"/>
                <w:bCs/>
                <w:kern w:val="32"/>
                <w:sz w:val="20"/>
                <w:szCs w:val="20"/>
                <w:lang w:eastAsia="fr-FR"/>
              </w:rPr>
              <w:t xml:space="preserve">  </w:t>
            </w:r>
            <w:r w:rsidR="005E40C5" w:rsidRPr="00487C97">
              <w:rPr>
                <w:rFonts w:asciiTheme="majorHAnsi" w:eastAsia="SimSun" w:hAnsiTheme="majorHAnsi" w:cstheme="majorHAnsi"/>
                <w:bCs/>
                <w:kern w:val="32"/>
                <w:sz w:val="20"/>
                <w:szCs w:val="20"/>
                <w:lang w:eastAsia="fr-FR"/>
              </w:rPr>
              <w:t>Contrat local de santé (CLS)</w:t>
            </w:r>
            <w:r w:rsidR="00E91062" w:rsidRPr="00487C97">
              <w:rPr>
                <w:rFonts w:asciiTheme="majorHAnsi" w:eastAsia="SimSun" w:hAnsiTheme="majorHAnsi" w:cstheme="majorHAnsi"/>
                <w:bCs/>
                <w:kern w:val="32"/>
                <w:sz w:val="20"/>
                <w:szCs w:val="20"/>
                <w:lang w:eastAsia="fr-FR"/>
              </w:rPr>
              <w:t xml:space="preserve">. </w:t>
            </w:r>
            <w:r w:rsidR="00E91062" w:rsidRPr="00487C97">
              <w:rPr>
                <w:rFonts w:asciiTheme="majorHAnsi" w:hAnsiTheme="majorHAnsi" w:cstheme="majorHAnsi"/>
                <w:bCs/>
                <w:i/>
                <w:sz w:val="18"/>
                <w:szCs w:val="18"/>
              </w:rPr>
              <w:t>Précisez :</w:t>
            </w:r>
          </w:p>
          <w:p w14:paraId="7BA9B8C1" w14:textId="77777777" w:rsidR="009040BF" w:rsidRPr="00487C97" w:rsidRDefault="009040BF" w:rsidP="005E40C5">
            <w:pPr>
              <w:spacing w:after="0"/>
              <w:rPr>
                <w:rFonts w:asciiTheme="majorHAnsi" w:hAnsiTheme="majorHAnsi" w:cstheme="majorHAnsi"/>
                <w:bCs/>
                <w:i/>
                <w:sz w:val="18"/>
                <w:szCs w:val="18"/>
              </w:rPr>
            </w:pPr>
          </w:p>
          <w:p w14:paraId="3921CD02" w14:textId="77777777" w:rsidR="00E91062" w:rsidRPr="00487C97" w:rsidRDefault="0034745D" w:rsidP="00E91062">
            <w:pPr>
              <w:spacing w:after="0"/>
              <w:rPr>
                <w:rFonts w:asciiTheme="majorHAnsi" w:hAnsiTheme="majorHAnsi" w:cstheme="majorHAnsi"/>
                <w:bCs/>
                <w:i/>
                <w:sz w:val="18"/>
                <w:szCs w:val="18"/>
              </w:rPr>
            </w:pPr>
            <w:sdt>
              <w:sdtPr>
                <w:rPr>
                  <w:rFonts w:asciiTheme="majorHAnsi" w:eastAsia="SimSun" w:hAnsiTheme="majorHAnsi" w:cstheme="majorHAnsi"/>
                  <w:bCs/>
                  <w:kern w:val="32"/>
                  <w:sz w:val="20"/>
                  <w:szCs w:val="20"/>
                  <w:lang w:eastAsia="fr-FR"/>
                </w:rPr>
                <w:id w:val="-837311503"/>
                <w14:checkbox>
                  <w14:checked w14:val="0"/>
                  <w14:checkedState w14:val="2612" w14:font="MS Gothic"/>
                  <w14:uncheckedState w14:val="2610" w14:font="MS Gothic"/>
                </w14:checkbox>
              </w:sdtPr>
              <w:sdtEndPr/>
              <w:sdtContent>
                <w:r w:rsidR="00E91062" w:rsidRPr="00487C97">
                  <w:rPr>
                    <w:rFonts w:ascii="Segoe UI Symbol" w:eastAsia="SimSun" w:hAnsi="Segoe UI Symbol" w:cs="Segoe UI Symbol"/>
                    <w:bCs/>
                    <w:kern w:val="32"/>
                    <w:sz w:val="20"/>
                    <w:szCs w:val="20"/>
                    <w:lang w:eastAsia="fr-FR"/>
                  </w:rPr>
                  <w:t>☐</w:t>
                </w:r>
              </w:sdtContent>
            </w:sdt>
            <w:r w:rsidR="00E91062" w:rsidRPr="00487C97">
              <w:rPr>
                <w:rFonts w:asciiTheme="majorHAnsi" w:eastAsia="SimSun" w:hAnsiTheme="majorHAnsi" w:cstheme="majorHAnsi"/>
                <w:bCs/>
                <w:kern w:val="32"/>
                <w:sz w:val="20"/>
                <w:szCs w:val="20"/>
                <w:lang w:eastAsia="fr-FR"/>
              </w:rPr>
              <w:t xml:space="preserve">  Ville/commune. </w:t>
            </w:r>
            <w:r w:rsidR="00E91062" w:rsidRPr="00487C97">
              <w:rPr>
                <w:rFonts w:asciiTheme="majorHAnsi" w:hAnsiTheme="majorHAnsi" w:cstheme="majorHAnsi"/>
                <w:bCs/>
                <w:i/>
                <w:sz w:val="18"/>
                <w:szCs w:val="18"/>
              </w:rPr>
              <w:t>Précisez :</w:t>
            </w:r>
          </w:p>
          <w:p w14:paraId="60C29A2B" w14:textId="77777777" w:rsidR="009040BF" w:rsidRPr="00487C97" w:rsidRDefault="009040BF" w:rsidP="00E91062">
            <w:pPr>
              <w:spacing w:after="0"/>
              <w:rPr>
                <w:rFonts w:asciiTheme="majorHAnsi" w:hAnsiTheme="majorHAnsi" w:cstheme="majorHAnsi"/>
                <w:bCs/>
                <w:i/>
                <w:sz w:val="18"/>
                <w:szCs w:val="18"/>
              </w:rPr>
            </w:pPr>
          </w:p>
          <w:p w14:paraId="24A158A9" w14:textId="77777777" w:rsidR="00E91062" w:rsidRPr="00487C97" w:rsidRDefault="0034745D" w:rsidP="00E91062">
            <w:pPr>
              <w:spacing w:after="0"/>
              <w:rPr>
                <w:rFonts w:asciiTheme="majorHAnsi" w:eastAsia="SimSun" w:hAnsiTheme="majorHAnsi" w:cstheme="majorHAnsi"/>
                <w:bCs/>
                <w:kern w:val="32"/>
                <w:sz w:val="20"/>
                <w:szCs w:val="20"/>
                <w:lang w:eastAsia="fr-FR"/>
              </w:rPr>
            </w:pPr>
            <w:sdt>
              <w:sdtPr>
                <w:rPr>
                  <w:rFonts w:asciiTheme="majorHAnsi" w:eastAsia="SimSun" w:hAnsiTheme="majorHAnsi" w:cstheme="majorHAnsi"/>
                  <w:bCs/>
                  <w:kern w:val="32"/>
                  <w:sz w:val="20"/>
                  <w:szCs w:val="20"/>
                  <w:lang w:eastAsia="fr-FR"/>
                </w:rPr>
                <w:id w:val="1892066180"/>
                <w14:checkbox>
                  <w14:checked w14:val="0"/>
                  <w14:checkedState w14:val="2612" w14:font="MS Gothic"/>
                  <w14:uncheckedState w14:val="2610" w14:font="MS Gothic"/>
                </w14:checkbox>
              </w:sdtPr>
              <w:sdtEndPr/>
              <w:sdtContent>
                <w:r w:rsidR="00E91062" w:rsidRPr="00487C97">
                  <w:rPr>
                    <w:rFonts w:ascii="Segoe UI Symbol" w:eastAsia="MS Gothic" w:hAnsi="Segoe UI Symbol" w:cs="Segoe UI Symbol"/>
                    <w:bCs/>
                    <w:kern w:val="32"/>
                    <w:sz w:val="20"/>
                    <w:szCs w:val="20"/>
                    <w:lang w:eastAsia="fr-FR"/>
                  </w:rPr>
                  <w:t>☐</w:t>
                </w:r>
              </w:sdtContent>
            </w:sdt>
            <w:r w:rsidR="00E91062" w:rsidRPr="00487C97">
              <w:rPr>
                <w:rFonts w:asciiTheme="majorHAnsi" w:eastAsia="SimSun" w:hAnsiTheme="majorHAnsi" w:cstheme="majorHAnsi"/>
                <w:bCs/>
                <w:kern w:val="32"/>
                <w:sz w:val="20"/>
                <w:szCs w:val="20"/>
                <w:lang w:eastAsia="fr-FR"/>
              </w:rPr>
              <w:t xml:space="preserve"> Département. </w:t>
            </w:r>
            <w:r w:rsidR="00E91062" w:rsidRPr="00487C97">
              <w:rPr>
                <w:rFonts w:asciiTheme="majorHAnsi" w:hAnsiTheme="majorHAnsi" w:cstheme="majorHAnsi"/>
                <w:bCs/>
                <w:i/>
                <w:sz w:val="18"/>
                <w:szCs w:val="18"/>
              </w:rPr>
              <w:t>Précisez :</w:t>
            </w:r>
          </w:p>
          <w:p w14:paraId="5CD31A98" w14:textId="77777777" w:rsidR="00E91062" w:rsidRPr="00487C97" w:rsidRDefault="00E91062" w:rsidP="005E40C5">
            <w:pPr>
              <w:spacing w:after="0"/>
              <w:rPr>
                <w:rFonts w:asciiTheme="majorHAnsi" w:eastAsia="SimSun" w:hAnsiTheme="majorHAnsi" w:cstheme="majorHAnsi"/>
                <w:bCs/>
                <w:kern w:val="32"/>
                <w:sz w:val="20"/>
                <w:szCs w:val="20"/>
                <w:lang w:eastAsia="fr-FR"/>
              </w:rPr>
            </w:pPr>
          </w:p>
          <w:p w14:paraId="29B012D6" w14:textId="77777777" w:rsidR="009040BF" w:rsidRPr="00487C97" w:rsidRDefault="0034745D" w:rsidP="009040BF">
            <w:pPr>
              <w:spacing w:after="0"/>
              <w:rPr>
                <w:rFonts w:asciiTheme="majorHAnsi" w:eastAsia="SimSun" w:hAnsiTheme="majorHAnsi" w:cstheme="majorHAnsi"/>
                <w:bCs/>
                <w:kern w:val="32"/>
                <w:sz w:val="20"/>
                <w:szCs w:val="20"/>
                <w:lang w:eastAsia="fr-FR"/>
              </w:rPr>
            </w:pPr>
            <w:sdt>
              <w:sdtPr>
                <w:rPr>
                  <w:rFonts w:asciiTheme="majorHAnsi" w:eastAsia="SimSun" w:hAnsiTheme="majorHAnsi" w:cstheme="majorHAnsi"/>
                  <w:bCs/>
                  <w:kern w:val="32"/>
                  <w:sz w:val="20"/>
                  <w:szCs w:val="20"/>
                  <w:lang w:eastAsia="fr-FR"/>
                </w:rPr>
                <w:id w:val="1254636556"/>
                <w14:checkbox>
                  <w14:checked w14:val="0"/>
                  <w14:checkedState w14:val="2612" w14:font="MS Gothic"/>
                  <w14:uncheckedState w14:val="2610" w14:font="MS Gothic"/>
                </w14:checkbox>
              </w:sdtPr>
              <w:sdtEndPr/>
              <w:sdtContent>
                <w:r w:rsidR="00A17939" w:rsidRPr="00487C97">
                  <w:rPr>
                    <w:rFonts w:ascii="Segoe UI Symbol" w:eastAsia="MS Gothic" w:hAnsi="Segoe UI Symbol" w:cs="Segoe UI Symbol"/>
                    <w:bCs/>
                    <w:kern w:val="32"/>
                    <w:sz w:val="20"/>
                    <w:szCs w:val="20"/>
                    <w:lang w:eastAsia="fr-FR"/>
                  </w:rPr>
                  <w:t>☐</w:t>
                </w:r>
              </w:sdtContent>
            </w:sdt>
            <w:r w:rsidR="00A17939" w:rsidRPr="00487C97">
              <w:rPr>
                <w:rFonts w:asciiTheme="majorHAnsi" w:eastAsia="SimSun" w:hAnsiTheme="majorHAnsi" w:cstheme="majorHAnsi"/>
                <w:bCs/>
                <w:kern w:val="32"/>
                <w:sz w:val="20"/>
                <w:szCs w:val="20"/>
                <w:lang w:eastAsia="fr-FR"/>
              </w:rPr>
              <w:t xml:space="preserve"> </w:t>
            </w:r>
            <w:r w:rsidR="009040BF" w:rsidRPr="00487C97">
              <w:rPr>
                <w:rFonts w:asciiTheme="majorHAnsi" w:eastAsia="SimSun" w:hAnsiTheme="majorHAnsi" w:cstheme="majorHAnsi"/>
                <w:bCs/>
                <w:kern w:val="32"/>
                <w:sz w:val="20"/>
                <w:szCs w:val="20"/>
                <w:lang w:eastAsia="fr-FR"/>
              </w:rPr>
              <w:t>Région Occitanie</w:t>
            </w:r>
          </w:p>
          <w:p w14:paraId="62CF5882" w14:textId="77777777" w:rsidR="009040BF" w:rsidRPr="00487C97" w:rsidRDefault="009040BF" w:rsidP="009040BF">
            <w:pPr>
              <w:spacing w:after="0"/>
              <w:rPr>
                <w:rFonts w:asciiTheme="majorHAnsi" w:eastAsia="SimSun" w:hAnsiTheme="majorHAnsi" w:cstheme="majorHAnsi"/>
                <w:bCs/>
                <w:kern w:val="32"/>
                <w:sz w:val="20"/>
                <w:szCs w:val="20"/>
                <w:lang w:eastAsia="fr-FR"/>
              </w:rPr>
            </w:pPr>
          </w:p>
          <w:p w14:paraId="478358FB" w14:textId="77777777" w:rsidR="005E40C5" w:rsidRPr="004A687E" w:rsidRDefault="0034745D" w:rsidP="00A53FD7">
            <w:pPr>
              <w:spacing w:after="0"/>
              <w:rPr>
                <w:rFonts w:eastAsia="SimSun" w:cstheme="minorHAnsi"/>
                <w:bCs/>
                <w:kern w:val="32"/>
                <w:sz w:val="20"/>
                <w:szCs w:val="20"/>
                <w:lang w:eastAsia="fr-FR"/>
              </w:rPr>
            </w:pPr>
            <w:sdt>
              <w:sdtPr>
                <w:rPr>
                  <w:rFonts w:asciiTheme="majorHAnsi" w:eastAsia="SimSun" w:hAnsiTheme="majorHAnsi" w:cstheme="majorHAnsi"/>
                  <w:bCs/>
                  <w:kern w:val="32"/>
                  <w:sz w:val="20"/>
                  <w:szCs w:val="20"/>
                  <w:lang w:eastAsia="fr-FR"/>
                </w:rPr>
                <w:id w:val="-1307162854"/>
                <w14:checkbox>
                  <w14:checked w14:val="0"/>
                  <w14:checkedState w14:val="2612" w14:font="MS Gothic"/>
                  <w14:uncheckedState w14:val="2610" w14:font="MS Gothic"/>
                </w14:checkbox>
              </w:sdtPr>
              <w:sdtEndPr/>
              <w:sdtContent>
                <w:r w:rsidR="00A17939" w:rsidRPr="00487C97">
                  <w:rPr>
                    <w:rFonts w:ascii="Segoe UI Symbol" w:eastAsia="MS Gothic" w:hAnsi="Segoe UI Symbol" w:cs="Segoe UI Symbol"/>
                    <w:bCs/>
                    <w:kern w:val="32"/>
                    <w:sz w:val="20"/>
                    <w:szCs w:val="20"/>
                    <w:lang w:eastAsia="fr-FR"/>
                  </w:rPr>
                  <w:t>☐</w:t>
                </w:r>
              </w:sdtContent>
            </w:sdt>
            <w:r w:rsidR="00A17939" w:rsidRPr="00487C97">
              <w:rPr>
                <w:rFonts w:asciiTheme="majorHAnsi" w:eastAsia="SimSun" w:hAnsiTheme="majorHAnsi" w:cstheme="majorHAnsi"/>
                <w:bCs/>
                <w:kern w:val="32"/>
                <w:sz w:val="20"/>
                <w:szCs w:val="20"/>
                <w:lang w:eastAsia="fr-FR"/>
              </w:rPr>
              <w:t xml:space="preserve"> Autres</w:t>
            </w:r>
            <w:r w:rsidR="00A53FD7" w:rsidRPr="00487C97">
              <w:rPr>
                <w:rFonts w:asciiTheme="majorHAnsi" w:eastAsia="SimSun" w:hAnsiTheme="majorHAnsi" w:cstheme="majorHAnsi"/>
                <w:bCs/>
                <w:kern w:val="32"/>
                <w:sz w:val="20"/>
                <w:szCs w:val="20"/>
                <w:lang w:eastAsia="fr-FR"/>
              </w:rPr>
              <w:t> :</w:t>
            </w:r>
          </w:p>
        </w:tc>
      </w:tr>
    </w:tbl>
    <w:p w14:paraId="2D5BD52C" w14:textId="77777777" w:rsidR="00C744DE" w:rsidRDefault="00C744DE" w:rsidP="007F3F10">
      <w:pPr>
        <w:rPr>
          <w:lang w:eastAsia="fr-FR"/>
        </w:rPr>
      </w:pPr>
    </w:p>
    <w:tbl>
      <w:tblPr>
        <w:tblW w:w="10207" w:type="dxa"/>
        <w:tblInd w:w="-436"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3"/>
        <w:gridCol w:w="7654"/>
      </w:tblGrid>
      <w:tr w:rsidR="003B3340" w:rsidRPr="007B2CE4" w14:paraId="6BBD78CE" w14:textId="77777777" w:rsidTr="003B3340">
        <w:trPr>
          <w:trHeight w:val="431"/>
        </w:trPr>
        <w:tc>
          <w:tcPr>
            <w:tcW w:w="255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1CBA2594" w14:textId="77777777" w:rsidR="003B3340" w:rsidRDefault="003B3340" w:rsidP="003B3340">
            <w:pPr>
              <w:ind w:left="38" w:right="-70"/>
              <w:jc w:val="center"/>
              <w:rPr>
                <w:rFonts w:ascii="Arial" w:eastAsia="Times New Roman" w:hAnsi="Arial" w:cs="Arial"/>
                <w:b/>
                <w:bCs/>
                <w:sz w:val="18"/>
                <w:szCs w:val="18"/>
                <w:lang w:eastAsia="fr-FR"/>
              </w:rPr>
            </w:pPr>
            <w:r w:rsidRPr="003B3340">
              <w:rPr>
                <w:rFonts w:ascii="Arial" w:eastAsia="Times New Roman" w:hAnsi="Arial" w:cs="Arial"/>
                <w:b/>
                <w:bCs/>
                <w:sz w:val="18"/>
                <w:szCs w:val="18"/>
                <w:lang w:eastAsia="fr-FR"/>
              </w:rPr>
              <w:t>Publics cibles</w:t>
            </w:r>
            <w:r w:rsidR="00B4776C">
              <w:rPr>
                <w:rFonts w:ascii="Arial" w:eastAsia="Times New Roman" w:hAnsi="Arial" w:cs="Arial"/>
                <w:b/>
                <w:bCs/>
                <w:sz w:val="18"/>
                <w:szCs w:val="18"/>
                <w:lang w:eastAsia="fr-FR"/>
              </w:rPr>
              <w:t xml:space="preserve"> / bénéficiaires </w:t>
            </w:r>
          </w:p>
          <w:p w14:paraId="2C404DF9" w14:textId="77777777" w:rsidR="00B4776C" w:rsidRPr="00B4776C" w:rsidRDefault="00B4776C" w:rsidP="003B3340">
            <w:pPr>
              <w:ind w:left="38" w:right="-70"/>
              <w:jc w:val="center"/>
              <w:rPr>
                <w:i/>
                <w:iCs/>
                <w:sz w:val="18"/>
                <w:szCs w:val="18"/>
              </w:rPr>
            </w:pPr>
            <w:r w:rsidRPr="00B4776C">
              <w:rPr>
                <w:rFonts w:ascii="Arial" w:eastAsia="Times New Roman" w:hAnsi="Arial" w:cs="Arial"/>
                <w:i/>
                <w:iCs/>
                <w:sz w:val="18"/>
                <w:szCs w:val="18"/>
              </w:rPr>
              <w:t>(types et nombre)</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39FC0D91" w14:textId="77777777" w:rsidR="003B3340" w:rsidRPr="007B2CE4" w:rsidRDefault="003B3340" w:rsidP="001F5935">
            <w:pPr>
              <w:ind w:right="-70"/>
              <w:rPr>
                <w:bCs/>
                <w:sz w:val="18"/>
                <w:szCs w:val="18"/>
              </w:rPr>
            </w:pPr>
          </w:p>
          <w:p w14:paraId="15A151CA" w14:textId="77777777" w:rsidR="003B3340" w:rsidRPr="00487C97" w:rsidRDefault="003B3340" w:rsidP="003B3340">
            <w:pPr>
              <w:jc w:val="both"/>
              <w:rPr>
                <w:rFonts w:ascii="Arial" w:eastAsia="Times New Roman" w:hAnsi="Arial" w:cs="Arial"/>
                <w:b/>
                <w:i/>
                <w:sz w:val="18"/>
                <w:szCs w:val="18"/>
                <w:lang w:eastAsia="fr-FR"/>
              </w:rPr>
            </w:pPr>
            <w:r w:rsidRPr="003B3340">
              <w:rPr>
                <w:rFonts w:ascii="Arial" w:eastAsia="Times New Roman" w:hAnsi="Arial" w:cs="Arial"/>
                <w:b/>
                <w:i/>
                <w:sz w:val="18"/>
                <w:szCs w:val="18"/>
                <w:lang w:eastAsia="fr-FR"/>
              </w:rPr>
              <w:t>Décrivez les publics cibles visés par votre projet (type de publics, nombre prévisionnel de bénéficiaire</w:t>
            </w:r>
            <w:r w:rsidR="00C744DE">
              <w:rPr>
                <w:rFonts w:ascii="Arial" w:eastAsia="Times New Roman" w:hAnsi="Arial" w:cs="Arial"/>
                <w:b/>
                <w:i/>
                <w:sz w:val="18"/>
                <w:szCs w:val="18"/>
                <w:lang w:eastAsia="fr-FR"/>
              </w:rPr>
              <w:t>s</w:t>
            </w:r>
            <w:r w:rsidRPr="003B3340">
              <w:rPr>
                <w:rFonts w:ascii="Arial" w:eastAsia="Times New Roman" w:hAnsi="Arial" w:cs="Arial"/>
                <w:b/>
                <w:i/>
                <w:sz w:val="18"/>
                <w:szCs w:val="18"/>
                <w:lang w:eastAsia="fr-FR"/>
              </w:rPr>
              <w:t>).</w:t>
            </w:r>
          </w:p>
          <w:p w14:paraId="68CB6B40" w14:textId="77777777" w:rsidR="003B3340" w:rsidRPr="00487C97" w:rsidRDefault="003B3340" w:rsidP="00C744DE">
            <w:pPr>
              <w:spacing w:after="0"/>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 xml:space="preserve">Exemples de publics / bénéficiaires : </w:t>
            </w:r>
          </w:p>
          <w:p w14:paraId="5EDE7148" w14:textId="77777777" w:rsidR="003B3340" w:rsidRPr="00487C97"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Personnel de l’établissement (professionnels de santé et autres professionnels), étudiants,</w:t>
            </w:r>
          </w:p>
          <w:p w14:paraId="16ACBABD" w14:textId="77777777" w:rsidR="003B3340" w:rsidRPr="00487C97"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Publics spécifiques (femmes enceintes, patients atteint</w:t>
            </w:r>
            <w:r w:rsidR="00502242" w:rsidRPr="00487C97">
              <w:rPr>
                <w:rFonts w:ascii="Arial" w:eastAsia="Times New Roman" w:hAnsi="Arial" w:cs="Arial"/>
                <w:bCs/>
                <w:i/>
                <w:sz w:val="18"/>
                <w:szCs w:val="18"/>
                <w:lang w:eastAsia="fr-FR"/>
              </w:rPr>
              <w:t>s</w:t>
            </w:r>
            <w:r w:rsidRPr="00487C97">
              <w:rPr>
                <w:rFonts w:ascii="Arial" w:eastAsia="Times New Roman" w:hAnsi="Arial" w:cs="Arial"/>
                <w:bCs/>
                <w:i/>
                <w:sz w:val="18"/>
                <w:szCs w:val="18"/>
                <w:lang w:eastAsia="fr-FR"/>
              </w:rPr>
              <w:t xml:space="preserve"> de cancer…),</w:t>
            </w:r>
          </w:p>
          <w:p w14:paraId="7B84A77E" w14:textId="2E4A8F4E" w:rsidR="003B3340" w:rsidRPr="00C744DE"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Usagers du système de soins</w:t>
            </w:r>
            <w:r w:rsidRPr="00C744DE">
              <w:rPr>
                <w:rFonts w:ascii="Arial" w:eastAsia="Times New Roman" w:hAnsi="Arial" w:cs="Arial"/>
                <w:bCs/>
                <w:i/>
                <w:sz w:val="18"/>
                <w:szCs w:val="18"/>
                <w:lang w:eastAsia="fr-FR"/>
              </w:rPr>
              <w:t xml:space="preserve"> ou médico-social et accompagnants, visiteurs, </w:t>
            </w:r>
          </w:p>
          <w:p w14:paraId="2B1A8DE0" w14:textId="77777777" w:rsidR="003B3340" w:rsidRPr="00C744DE" w:rsidRDefault="003B3340"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C744DE">
              <w:rPr>
                <w:rFonts w:ascii="Arial" w:eastAsia="Times New Roman" w:hAnsi="Arial" w:cs="Arial"/>
                <w:bCs/>
                <w:i/>
                <w:sz w:val="18"/>
                <w:szCs w:val="18"/>
                <w:lang w:eastAsia="fr-FR"/>
              </w:rPr>
              <w:t>Public externe à l’établissement (ex : CSAPA, milieu pénitencier,</w:t>
            </w:r>
            <w:r w:rsidR="00502242">
              <w:rPr>
                <w:rFonts w:ascii="Arial" w:eastAsia="Times New Roman" w:hAnsi="Arial" w:cs="Arial"/>
                <w:bCs/>
                <w:i/>
                <w:sz w:val="18"/>
                <w:szCs w:val="18"/>
                <w:lang w:eastAsia="fr-FR"/>
              </w:rPr>
              <w:t xml:space="preserve"> …</w:t>
            </w:r>
            <w:r w:rsidRPr="00C744DE">
              <w:rPr>
                <w:rFonts w:ascii="Arial" w:eastAsia="Times New Roman" w:hAnsi="Arial" w:cs="Arial"/>
                <w:bCs/>
                <w:i/>
                <w:sz w:val="18"/>
                <w:szCs w:val="18"/>
                <w:lang w:eastAsia="fr-FR"/>
              </w:rPr>
              <w:t>)</w:t>
            </w:r>
          </w:p>
          <w:p w14:paraId="34C1A304" w14:textId="77777777" w:rsidR="003B3340" w:rsidRPr="007B2CE4" w:rsidRDefault="003B3340" w:rsidP="001F5935">
            <w:pPr>
              <w:ind w:right="-70"/>
              <w:rPr>
                <w:bCs/>
                <w:sz w:val="18"/>
                <w:szCs w:val="18"/>
              </w:rPr>
            </w:pPr>
          </w:p>
          <w:p w14:paraId="0397A5BA" w14:textId="77777777" w:rsidR="003B3340" w:rsidRPr="007B2CE4" w:rsidRDefault="003B3340" w:rsidP="001F5935">
            <w:pPr>
              <w:ind w:right="-70"/>
              <w:rPr>
                <w:bCs/>
                <w:sz w:val="18"/>
                <w:szCs w:val="18"/>
              </w:rPr>
            </w:pPr>
          </w:p>
        </w:tc>
      </w:tr>
    </w:tbl>
    <w:p w14:paraId="5ED0656E" w14:textId="77777777" w:rsidR="00B4776C" w:rsidRDefault="00B4776C" w:rsidP="007F3F10">
      <w:pPr>
        <w:rPr>
          <w:lang w:eastAsia="fr-FR"/>
        </w:rPr>
      </w:pPr>
    </w:p>
    <w:tbl>
      <w:tblPr>
        <w:tblW w:w="10207" w:type="dxa"/>
        <w:tblInd w:w="-436"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3"/>
        <w:gridCol w:w="7654"/>
      </w:tblGrid>
      <w:tr w:rsidR="00B4776C" w:rsidRPr="007B2CE4" w14:paraId="3DF0493D" w14:textId="77777777" w:rsidTr="00B4776C">
        <w:trPr>
          <w:trHeight w:val="431"/>
        </w:trPr>
        <w:tc>
          <w:tcPr>
            <w:tcW w:w="2553"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BD00AB1" w14:textId="77777777" w:rsidR="00B4776C" w:rsidRPr="007B2CE4" w:rsidRDefault="00B4776C" w:rsidP="00B4776C">
            <w:pPr>
              <w:ind w:left="38" w:right="-70"/>
              <w:jc w:val="center"/>
              <w:rPr>
                <w:b/>
                <w:bCs/>
                <w:sz w:val="18"/>
                <w:szCs w:val="18"/>
              </w:rPr>
            </w:pPr>
            <w:r w:rsidRPr="00B4776C">
              <w:rPr>
                <w:rFonts w:ascii="Arial" w:eastAsia="Times New Roman" w:hAnsi="Arial" w:cs="Arial"/>
                <w:b/>
                <w:bCs/>
                <w:sz w:val="18"/>
                <w:szCs w:val="18"/>
                <w:lang w:eastAsia="fr-FR"/>
              </w:rPr>
              <w:t>Nombre d’interventions</w:t>
            </w:r>
          </w:p>
        </w:tc>
        <w:tc>
          <w:tcPr>
            <w:tcW w:w="7654" w:type="dxa"/>
            <w:tcBorders>
              <w:top w:val="single" w:sz="8" w:space="0" w:color="auto"/>
              <w:left w:val="single" w:sz="8" w:space="0" w:color="auto"/>
              <w:bottom w:val="single" w:sz="8" w:space="0" w:color="auto"/>
              <w:right w:val="single" w:sz="4" w:space="0" w:color="auto"/>
            </w:tcBorders>
            <w:shd w:val="clear" w:color="auto" w:fill="FFFFFF"/>
            <w:vAlign w:val="center"/>
          </w:tcPr>
          <w:p w14:paraId="7737316B" w14:textId="77777777" w:rsidR="009B4C64" w:rsidRPr="009B4C64" w:rsidRDefault="009B4C64" w:rsidP="009B4C64">
            <w:pPr>
              <w:ind w:right="-70"/>
              <w:rPr>
                <w:bCs/>
                <w:i/>
                <w:sz w:val="18"/>
                <w:szCs w:val="18"/>
              </w:rPr>
            </w:pPr>
            <w:r w:rsidRPr="009B4C64">
              <w:rPr>
                <w:bCs/>
                <w:i/>
                <w:sz w:val="18"/>
                <w:szCs w:val="18"/>
              </w:rPr>
              <w:t>Décrire le nombre d’interventions par année….</w:t>
            </w:r>
          </w:p>
          <w:p w14:paraId="563ACB67" w14:textId="77777777" w:rsidR="0066244E" w:rsidRPr="0066244E" w:rsidRDefault="0066244E" w:rsidP="0066244E">
            <w:pPr>
              <w:ind w:right="-70"/>
              <w:rPr>
                <w:bCs/>
                <w:sz w:val="18"/>
                <w:szCs w:val="18"/>
              </w:rPr>
            </w:pPr>
            <w:r w:rsidRPr="0066244E">
              <w:rPr>
                <w:bCs/>
                <w:sz w:val="18"/>
                <w:szCs w:val="18"/>
              </w:rPr>
              <w:t>Du 1er novembre 2023 au 31 décembre 2024 :</w:t>
            </w:r>
          </w:p>
          <w:p w14:paraId="374D0862" w14:textId="77777777" w:rsidR="0066244E" w:rsidRPr="0066244E" w:rsidRDefault="0066244E" w:rsidP="0066244E">
            <w:pPr>
              <w:ind w:right="-70"/>
              <w:rPr>
                <w:bCs/>
                <w:sz w:val="18"/>
                <w:szCs w:val="18"/>
              </w:rPr>
            </w:pPr>
            <w:r w:rsidRPr="0066244E">
              <w:rPr>
                <w:bCs/>
                <w:sz w:val="18"/>
                <w:szCs w:val="18"/>
              </w:rPr>
              <w:t>Du 1er janvier 2025 au 31 décembre 2025 :</w:t>
            </w:r>
          </w:p>
          <w:p w14:paraId="17EB6E39" w14:textId="4C4AF40F" w:rsidR="00B4776C" w:rsidRPr="007B2CE4" w:rsidRDefault="0066244E" w:rsidP="0066244E">
            <w:pPr>
              <w:ind w:right="-70"/>
              <w:rPr>
                <w:bCs/>
                <w:sz w:val="18"/>
                <w:szCs w:val="18"/>
              </w:rPr>
            </w:pPr>
            <w:r w:rsidRPr="0066244E">
              <w:rPr>
                <w:bCs/>
                <w:sz w:val="18"/>
                <w:szCs w:val="18"/>
              </w:rPr>
              <w:t>Du 1er janvier 2026 au 31 décembre 2026 :</w:t>
            </w:r>
          </w:p>
        </w:tc>
      </w:tr>
    </w:tbl>
    <w:p w14:paraId="46367C68" w14:textId="77777777" w:rsidR="00B4776C" w:rsidRDefault="00B4776C" w:rsidP="007F3F10">
      <w:pPr>
        <w:rPr>
          <w:lang w:eastAsia="fr-FR"/>
        </w:rPr>
      </w:pPr>
    </w:p>
    <w:tbl>
      <w:tblPr>
        <w:tblW w:w="10303" w:type="dxa"/>
        <w:tblInd w:w="-497"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7"/>
        <w:gridCol w:w="7656"/>
      </w:tblGrid>
      <w:tr w:rsidR="000062E0" w:rsidRPr="007B2CE4" w14:paraId="5BD2A6C5" w14:textId="77777777" w:rsidTr="001F5935">
        <w:trPr>
          <w:trHeight w:val="431"/>
        </w:trPr>
        <w:tc>
          <w:tcPr>
            <w:tcW w:w="2647"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34F740E" w14:textId="77777777" w:rsidR="000062E0" w:rsidRPr="007B2CE4" w:rsidRDefault="000062E0" w:rsidP="000062E0">
            <w:pPr>
              <w:ind w:left="38" w:right="-70"/>
              <w:jc w:val="center"/>
              <w:rPr>
                <w:b/>
                <w:bCs/>
                <w:sz w:val="18"/>
                <w:szCs w:val="18"/>
              </w:rPr>
            </w:pPr>
            <w:r w:rsidRPr="000062E0">
              <w:rPr>
                <w:rFonts w:ascii="Arial" w:eastAsia="Times New Roman" w:hAnsi="Arial" w:cs="Arial"/>
                <w:b/>
                <w:bCs/>
                <w:sz w:val="18"/>
                <w:szCs w:val="18"/>
                <w:lang w:eastAsia="fr-FR"/>
              </w:rPr>
              <w:t>Moyens humains et matériels sur lesquels porte la demande de subvention (détail des ETP, matériel, déplacements, charges indirectes…)</w:t>
            </w:r>
          </w:p>
        </w:tc>
        <w:tc>
          <w:tcPr>
            <w:tcW w:w="7656" w:type="dxa"/>
            <w:tcBorders>
              <w:top w:val="single" w:sz="8" w:space="0" w:color="auto"/>
              <w:left w:val="single" w:sz="8" w:space="0" w:color="auto"/>
              <w:bottom w:val="single" w:sz="8" w:space="0" w:color="auto"/>
              <w:right w:val="single" w:sz="4" w:space="0" w:color="auto"/>
            </w:tcBorders>
            <w:shd w:val="clear" w:color="auto" w:fill="FFFFFF"/>
            <w:vAlign w:val="center"/>
          </w:tcPr>
          <w:p w14:paraId="0A240180" w14:textId="65DF63EC" w:rsidR="00365D5A" w:rsidRPr="004D1029" w:rsidRDefault="004D1029" w:rsidP="001B7CD9">
            <w:pPr>
              <w:jc w:val="both"/>
              <w:rPr>
                <w:rFonts w:ascii="Arial" w:eastAsia="Times New Roman" w:hAnsi="Arial" w:cs="Arial"/>
                <w:i/>
                <w:sz w:val="18"/>
                <w:szCs w:val="18"/>
                <w:u w:val="single"/>
                <w:lang w:eastAsia="fr-FR"/>
              </w:rPr>
            </w:pPr>
            <w:r w:rsidRPr="004D1029">
              <w:rPr>
                <w:rFonts w:ascii="Arial" w:eastAsia="Times New Roman" w:hAnsi="Arial" w:cs="Arial"/>
                <w:i/>
                <w:sz w:val="18"/>
                <w:szCs w:val="18"/>
                <w:u w:val="single"/>
                <w:lang w:eastAsia="fr-FR"/>
              </w:rPr>
              <w:t xml:space="preserve">Dans cette partie, pour chaque année, </w:t>
            </w:r>
            <w:r>
              <w:rPr>
                <w:rFonts w:ascii="Arial" w:eastAsia="Times New Roman" w:hAnsi="Arial" w:cs="Arial"/>
                <w:i/>
                <w:sz w:val="18"/>
                <w:szCs w:val="18"/>
                <w:u w:val="single"/>
                <w:lang w:eastAsia="fr-FR"/>
              </w:rPr>
              <w:t>En additionnant chaque poste de dépenses</w:t>
            </w:r>
            <w:r w:rsidR="001B7CD9">
              <w:rPr>
                <w:rFonts w:ascii="Arial" w:eastAsia="Times New Roman" w:hAnsi="Arial" w:cs="Arial"/>
                <w:i/>
                <w:sz w:val="18"/>
                <w:szCs w:val="18"/>
                <w:u w:val="single"/>
                <w:lang w:eastAsia="fr-FR"/>
              </w:rPr>
              <w:t xml:space="preserve"> </w:t>
            </w:r>
            <w:r w:rsidR="001B7CD9" w:rsidRPr="004D1029">
              <w:rPr>
                <w:rFonts w:ascii="Arial" w:eastAsia="Times New Roman" w:hAnsi="Arial" w:cs="Arial"/>
                <w:i/>
                <w:sz w:val="18"/>
                <w:szCs w:val="18"/>
                <w:u w:val="single"/>
                <w:lang w:eastAsia="fr-FR"/>
              </w:rPr>
              <w:t>(</w:t>
            </w:r>
            <w:r w:rsidR="001B7CD9">
              <w:rPr>
                <w:rFonts w:ascii="Arial" w:eastAsia="Times New Roman" w:hAnsi="Arial" w:cs="Arial"/>
                <w:i/>
                <w:sz w:val="18"/>
                <w:szCs w:val="18"/>
                <w:u w:val="single"/>
                <w:lang w:eastAsia="fr-FR"/>
              </w:rPr>
              <w:t>moyens humains, matériels ou autres)  sur lesquels sont fléchés les subventions, le total doit correspondre au montant de la subvention demandée.</w:t>
            </w:r>
          </w:p>
          <w:p w14:paraId="225A38C2" w14:textId="05B8D290" w:rsidR="00136984" w:rsidRPr="002A3656" w:rsidRDefault="00763AE6" w:rsidP="006228DB">
            <w:pPr>
              <w:pStyle w:val="Paragraphedeliste"/>
              <w:numPr>
                <w:ilvl w:val="0"/>
                <w:numId w:val="17"/>
              </w:numPr>
              <w:jc w:val="both"/>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66244E">
              <w:rPr>
                <w:rFonts w:ascii="Arial" w:eastAsia="Times New Roman" w:hAnsi="Arial" w:cs="Arial"/>
                <w:b/>
                <w:i/>
                <w:sz w:val="20"/>
                <w:szCs w:val="20"/>
                <w:u w:val="single"/>
                <w:lang w:eastAsia="fr-FR"/>
              </w:rPr>
              <w:t>1er nov</w:t>
            </w:r>
            <w:r w:rsidR="003F3F02">
              <w:rPr>
                <w:rFonts w:ascii="Arial" w:eastAsia="Times New Roman" w:hAnsi="Arial" w:cs="Arial"/>
                <w:b/>
                <w:i/>
                <w:sz w:val="20"/>
                <w:szCs w:val="20"/>
                <w:u w:val="single"/>
                <w:lang w:eastAsia="fr-FR"/>
              </w:rPr>
              <w:t>embre 2023</w:t>
            </w:r>
            <w:r w:rsidR="00F32192">
              <w:rPr>
                <w:rFonts w:ascii="Arial" w:eastAsia="Times New Roman" w:hAnsi="Arial" w:cs="Arial"/>
                <w:b/>
                <w:i/>
                <w:sz w:val="20"/>
                <w:szCs w:val="20"/>
                <w:u w:val="single"/>
                <w:lang w:eastAsia="fr-FR"/>
              </w:rPr>
              <w:t xml:space="preserve"> au 31 décembre 202</w:t>
            </w:r>
            <w:r w:rsidR="0066244E">
              <w:rPr>
                <w:rFonts w:ascii="Arial" w:eastAsia="Times New Roman" w:hAnsi="Arial" w:cs="Arial"/>
                <w:b/>
                <w:i/>
                <w:sz w:val="20"/>
                <w:szCs w:val="20"/>
                <w:u w:val="single"/>
                <w:lang w:eastAsia="fr-FR"/>
              </w:rPr>
              <w:t>4</w:t>
            </w:r>
          </w:p>
          <w:p w14:paraId="7A403939" w14:textId="77777777" w:rsidR="00136984" w:rsidRDefault="00136984" w:rsidP="00136984">
            <w:pPr>
              <w:pStyle w:val="Paragraphedeliste"/>
              <w:ind w:left="1080"/>
              <w:rPr>
                <w:rFonts w:ascii="Arial" w:eastAsia="Times New Roman" w:hAnsi="Arial" w:cs="Arial"/>
                <w:b/>
                <w:i/>
                <w:sz w:val="18"/>
                <w:szCs w:val="18"/>
                <w:u w:val="single"/>
                <w:lang w:eastAsia="fr-FR"/>
              </w:rPr>
            </w:pPr>
          </w:p>
          <w:p w14:paraId="0CE03C3E" w14:textId="77777777" w:rsidR="00E4458F" w:rsidRPr="00487C97" w:rsidRDefault="000062E0"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Moyens humains : </w:t>
            </w:r>
          </w:p>
          <w:p w14:paraId="1173C5CE" w14:textId="77777777" w:rsidR="000062E0" w:rsidRPr="00487C97" w:rsidRDefault="00882746" w:rsidP="00136984">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r w:rsidR="006954D7" w:rsidRPr="00487C97">
              <w:rPr>
                <w:rFonts w:ascii="Arial" w:eastAsia="Times New Roman" w:hAnsi="Arial" w:cs="Arial"/>
                <w:bCs/>
                <w:i/>
                <w:sz w:val="18"/>
                <w:szCs w:val="18"/>
                <w:lang w:eastAsia="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0062E0" w:rsidRPr="007B2CE4" w14:paraId="79B7B998" w14:textId="77777777" w:rsidTr="006954D7">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21783AEB" w14:textId="77777777" w:rsidR="00464AA4" w:rsidRPr="00464AA4" w:rsidRDefault="00464AA4" w:rsidP="00464AA4">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1C78FD00" w14:textId="51E52777" w:rsidR="000062E0" w:rsidRPr="00464AA4" w:rsidRDefault="00541BF2" w:rsidP="00541BF2">
                  <w:pPr>
                    <w:rPr>
                      <w:rFonts w:eastAsia="SimSun"/>
                      <w:i/>
                      <w:iCs/>
                      <w:sz w:val="16"/>
                      <w:szCs w:val="16"/>
                      <w:lang w:eastAsia="zh-CN"/>
                    </w:rPr>
                  </w:pPr>
                  <w:r>
                    <w:rPr>
                      <w:rFonts w:eastAsia="SimSun"/>
                      <w:i/>
                      <w:iCs/>
                      <w:sz w:val="16"/>
                      <w:szCs w:val="16"/>
                      <w:lang w:eastAsia="zh-CN"/>
                    </w:rPr>
                    <w:t>Exemple : I</w:t>
                  </w:r>
                  <w:r w:rsidR="00464AA4" w:rsidRPr="00464AA4">
                    <w:rPr>
                      <w:rFonts w:eastAsia="SimSun"/>
                      <w:i/>
                      <w:iCs/>
                      <w:sz w:val="16"/>
                      <w:szCs w:val="16"/>
                      <w:lang w:eastAsia="zh-CN"/>
                    </w:rPr>
                    <w:t>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88EA23E"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2F31C09"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0387543F" w14:textId="77777777" w:rsidR="000062E0" w:rsidRPr="00464AA4" w:rsidRDefault="000062E0" w:rsidP="001F5935">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0062E0" w:rsidRPr="007B2CE4" w14:paraId="0422FB54"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1857EBB7" w14:textId="77777777" w:rsidR="000062E0" w:rsidRPr="007B2CE4" w:rsidRDefault="000062E0" w:rsidP="001F5935">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FFA89BE" w14:textId="77777777" w:rsidR="000062E0" w:rsidRPr="007B2CE4" w:rsidRDefault="000062E0" w:rsidP="001F5935">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49833C0D" w14:textId="77777777" w:rsidR="000062E0" w:rsidRPr="007B2CE4" w:rsidRDefault="000062E0" w:rsidP="001F5935">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4AA3ACA4" w14:textId="77777777" w:rsidR="000062E0" w:rsidRPr="007B2CE4" w:rsidRDefault="000062E0" w:rsidP="001F5935">
                  <w:pPr>
                    <w:jc w:val="center"/>
                    <w:rPr>
                      <w:rFonts w:eastAsia="SimSun"/>
                      <w:sz w:val="18"/>
                      <w:szCs w:val="18"/>
                      <w:lang w:eastAsia="zh-CN"/>
                    </w:rPr>
                  </w:pPr>
                </w:p>
              </w:tc>
            </w:tr>
            <w:tr w:rsidR="000062E0" w:rsidRPr="007B2CE4" w14:paraId="3E4B17B4"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D1080A2" w14:textId="77777777" w:rsidR="000062E0" w:rsidRPr="007B2CE4" w:rsidRDefault="000062E0" w:rsidP="001F5935">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0D23ACC2" w14:textId="77777777" w:rsidR="000062E0" w:rsidRPr="007B2CE4" w:rsidRDefault="000062E0" w:rsidP="001F5935">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CA74327" w14:textId="77777777" w:rsidR="000062E0" w:rsidRPr="007B2CE4" w:rsidRDefault="000062E0" w:rsidP="001F5935">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7C7FD3F" w14:textId="77777777" w:rsidR="000062E0" w:rsidRPr="007B2CE4" w:rsidRDefault="000062E0" w:rsidP="001F5935">
                  <w:pPr>
                    <w:jc w:val="center"/>
                    <w:rPr>
                      <w:rFonts w:eastAsia="SimSun"/>
                      <w:sz w:val="18"/>
                      <w:szCs w:val="18"/>
                      <w:lang w:eastAsia="zh-CN"/>
                    </w:rPr>
                  </w:pPr>
                </w:p>
              </w:tc>
            </w:tr>
            <w:tr w:rsidR="000062E0" w:rsidRPr="007B2CE4" w14:paraId="5FFDB131" w14:textId="77777777" w:rsidTr="001F5935">
              <w:tc>
                <w:tcPr>
                  <w:tcW w:w="1979" w:type="dxa"/>
                  <w:tcBorders>
                    <w:top w:val="single" w:sz="4" w:space="0" w:color="auto"/>
                    <w:left w:val="single" w:sz="4" w:space="0" w:color="auto"/>
                    <w:bottom w:val="single" w:sz="4" w:space="0" w:color="auto"/>
                    <w:right w:val="single" w:sz="4" w:space="0" w:color="auto"/>
                  </w:tcBorders>
                </w:tcPr>
                <w:p w14:paraId="61D9289C" w14:textId="77777777" w:rsidR="000062E0" w:rsidRPr="007B2CE4" w:rsidRDefault="000062E0" w:rsidP="001F5935">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2F7C8CE" w14:textId="77777777" w:rsidR="000062E0" w:rsidRPr="007B2CE4" w:rsidRDefault="000062E0" w:rsidP="001F5935">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56DF6266" w14:textId="77777777" w:rsidR="000062E0" w:rsidRPr="007B2CE4" w:rsidRDefault="000062E0" w:rsidP="001F5935">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52CEBB8B" w14:textId="77777777" w:rsidR="000062E0" w:rsidRPr="007B2CE4" w:rsidRDefault="000062E0" w:rsidP="001F5935">
                  <w:pPr>
                    <w:jc w:val="both"/>
                    <w:rPr>
                      <w:rFonts w:eastAsia="SimSun"/>
                      <w:sz w:val="18"/>
                      <w:szCs w:val="18"/>
                      <w:lang w:eastAsia="zh-CN"/>
                    </w:rPr>
                  </w:pPr>
                </w:p>
              </w:tc>
            </w:tr>
            <w:tr w:rsidR="000062E0" w:rsidRPr="007B2CE4" w14:paraId="330107D4" w14:textId="77777777" w:rsidTr="001F5935">
              <w:tc>
                <w:tcPr>
                  <w:tcW w:w="1979" w:type="dxa"/>
                  <w:tcBorders>
                    <w:top w:val="single" w:sz="4" w:space="0" w:color="auto"/>
                    <w:left w:val="single" w:sz="4" w:space="0" w:color="auto"/>
                    <w:bottom w:val="single" w:sz="4" w:space="0" w:color="auto"/>
                    <w:right w:val="single" w:sz="4" w:space="0" w:color="auto"/>
                  </w:tcBorders>
                </w:tcPr>
                <w:p w14:paraId="22837BA5" w14:textId="77777777" w:rsidR="000062E0" w:rsidRPr="007B2CE4" w:rsidRDefault="000062E0" w:rsidP="001F5935">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292B306D" w14:textId="77777777" w:rsidR="000062E0" w:rsidRPr="007B2CE4" w:rsidRDefault="000062E0" w:rsidP="001F5935">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78ED8403" w14:textId="77777777" w:rsidR="000062E0" w:rsidRPr="007B2CE4" w:rsidRDefault="000062E0" w:rsidP="001F5935">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4AEE4CB1" w14:textId="77777777" w:rsidR="000062E0" w:rsidRPr="007B2CE4" w:rsidRDefault="000062E0" w:rsidP="001F5935">
                  <w:pPr>
                    <w:jc w:val="both"/>
                    <w:rPr>
                      <w:rFonts w:eastAsia="SimSun"/>
                      <w:sz w:val="18"/>
                      <w:szCs w:val="18"/>
                      <w:lang w:eastAsia="zh-CN"/>
                    </w:rPr>
                  </w:pPr>
                </w:p>
              </w:tc>
            </w:tr>
          </w:tbl>
          <w:p w14:paraId="49962E93" w14:textId="77777777" w:rsidR="00136984" w:rsidRDefault="00136984" w:rsidP="001F5935">
            <w:pPr>
              <w:ind w:right="565"/>
              <w:rPr>
                <w:sz w:val="18"/>
                <w:szCs w:val="18"/>
              </w:rPr>
            </w:pPr>
          </w:p>
          <w:p w14:paraId="2185A016" w14:textId="77777777" w:rsidR="000062E0" w:rsidRPr="00487C97" w:rsidRDefault="000062E0" w:rsidP="001F5935">
            <w:pPr>
              <w:ind w:right="565"/>
              <w:rPr>
                <w:rFonts w:asciiTheme="majorHAnsi" w:hAnsiTheme="majorHAnsi" w:cstheme="majorHAnsi"/>
                <w:sz w:val="18"/>
                <w:szCs w:val="18"/>
              </w:rPr>
            </w:pPr>
            <w:r w:rsidRPr="00487C97">
              <w:rPr>
                <w:rFonts w:asciiTheme="majorHAnsi" w:hAnsiTheme="majorHAnsi" w:cstheme="majorHAnsi"/>
                <w:sz w:val="18"/>
                <w:szCs w:val="18"/>
              </w:rPr>
              <w:t>Est-il envisagé de procéder à un (ou des) recrutement</w:t>
            </w:r>
            <w:r w:rsidR="004448E5" w:rsidRPr="00487C97">
              <w:rPr>
                <w:rFonts w:asciiTheme="majorHAnsi" w:hAnsiTheme="majorHAnsi" w:cstheme="majorHAnsi"/>
                <w:sz w:val="18"/>
                <w:szCs w:val="18"/>
              </w:rPr>
              <w:t>(s)</w:t>
            </w:r>
            <w:r w:rsidRPr="00487C97">
              <w:rPr>
                <w:rFonts w:asciiTheme="majorHAnsi" w:hAnsiTheme="majorHAnsi" w:cstheme="majorHAnsi"/>
                <w:sz w:val="18"/>
                <w:szCs w:val="18"/>
              </w:rPr>
              <w:t xml:space="preserve"> pour la mise en œuvre du projet ? </w:t>
            </w:r>
          </w:p>
          <w:p w14:paraId="713897BC" w14:textId="21F25455" w:rsidR="000062E0" w:rsidRPr="004D1029" w:rsidRDefault="000062E0" w:rsidP="004D1029">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772321362"/>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384846278"/>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w:t>
            </w:r>
            <w:r w:rsidR="004448E5" w:rsidRPr="00487C97">
              <w:rPr>
                <w:rFonts w:asciiTheme="majorHAnsi" w:hAnsiTheme="majorHAnsi" w:cstheme="majorHAnsi"/>
                <w:sz w:val="18"/>
                <w:szCs w:val="18"/>
              </w:rPr>
              <w:t xml:space="preserve">, intitulé du poste et </w:t>
            </w:r>
            <w:r w:rsidR="00FE56FB" w:rsidRPr="00487C97">
              <w:rPr>
                <w:rFonts w:asciiTheme="majorHAnsi" w:hAnsiTheme="majorHAnsi" w:cstheme="majorHAnsi"/>
                <w:sz w:val="18"/>
                <w:szCs w:val="18"/>
              </w:rPr>
              <w:t>qualification</w:t>
            </w:r>
            <w:r w:rsidRPr="00487C97">
              <w:rPr>
                <w:rFonts w:asciiTheme="majorHAnsi" w:hAnsiTheme="majorHAnsi" w:cstheme="majorHAnsi"/>
                <w:sz w:val="18"/>
                <w:szCs w:val="18"/>
              </w:rPr>
              <w:t>) : …. </w:t>
            </w:r>
          </w:p>
          <w:p w14:paraId="2321FFDC" w14:textId="77777777" w:rsidR="00BE1785" w:rsidRPr="00487C97" w:rsidRDefault="00BE1785"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Moyens matériels</w:t>
            </w:r>
          </w:p>
          <w:p w14:paraId="6A615870" w14:textId="461A126B" w:rsidR="000E1101" w:rsidRPr="00487C97" w:rsidRDefault="000E1101" w:rsidP="000E1101">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 xml:space="preserve">Décrivez les moyens matériels nécessaires pour la réalisation du projet et </w:t>
            </w:r>
            <w:r w:rsidR="001B7CD9">
              <w:rPr>
                <w:rFonts w:ascii="Arial" w:eastAsia="Times New Roman" w:hAnsi="Arial" w:cs="Arial"/>
                <w:bCs/>
                <w:i/>
                <w:sz w:val="18"/>
                <w:szCs w:val="18"/>
                <w:lang w:eastAsia="fr-FR"/>
              </w:rPr>
              <w:t xml:space="preserve">les </w:t>
            </w:r>
            <w:r w:rsidRPr="00487C97">
              <w:rPr>
                <w:rFonts w:ascii="Arial" w:eastAsia="Times New Roman" w:hAnsi="Arial" w:cs="Arial"/>
                <w:bCs/>
                <w:i/>
                <w:sz w:val="18"/>
                <w:szCs w:val="18"/>
                <w:lang w:eastAsia="fr-FR"/>
              </w:rPr>
              <w:t>montants</w:t>
            </w:r>
            <w:r w:rsidR="001B7CD9">
              <w:rPr>
                <w:rFonts w:ascii="Arial" w:eastAsia="Times New Roman" w:hAnsi="Arial" w:cs="Arial"/>
                <w:bCs/>
                <w:i/>
                <w:sz w:val="18"/>
                <w:szCs w:val="18"/>
                <w:lang w:eastAsia="fr-FR"/>
              </w:rPr>
              <w:t xml:space="preserve"> alloués</w:t>
            </w:r>
            <w:r w:rsidR="00E60AFA" w:rsidRPr="00487C97">
              <w:rPr>
                <w:rFonts w:ascii="Arial" w:eastAsia="Times New Roman" w:hAnsi="Arial" w:cs="Arial"/>
                <w:bCs/>
                <w:i/>
                <w:sz w:val="18"/>
                <w:szCs w:val="18"/>
                <w:lang w:eastAsia="fr-FR"/>
              </w:rPr>
              <w:t>.</w:t>
            </w:r>
          </w:p>
          <w:p w14:paraId="338A9F66" w14:textId="77777777" w:rsidR="000E1101" w:rsidRPr="00487C97" w:rsidRDefault="000E1101" w:rsidP="00E60AFA">
            <w:p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Exemples :</w:t>
            </w:r>
          </w:p>
          <w:p w14:paraId="6811D64E" w14:textId="77777777" w:rsidR="000E1101" w:rsidRPr="00487C97"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Aménagement d’espaces fumeurs</w:t>
            </w:r>
          </w:p>
          <w:p w14:paraId="0F576EC4" w14:textId="77777777" w:rsidR="000E1101" w:rsidRPr="00487C97"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équipements en lien avec le projet / équipements pour la prise en charge (ex : CO - testeur et consommable)</w:t>
            </w:r>
          </w:p>
          <w:p w14:paraId="2841156B" w14:textId="77777777" w:rsidR="000062E0" w:rsidRPr="00E60AFA" w:rsidRDefault="000E1101"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de communication (affiches</w:t>
            </w:r>
            <w:r w:rsidRPr="00E60AFA">
              <w:rPr>
                <w:rFonts w:ascii="Arial" w:eastAsia="Times New Roman" w:hAnsi="Arial" w:cs="Arial"/>
                <w:bCs/>
                <w:i/>
                <w:sz w:val="18"/>
                <w:szCs w:val="18"/>
                <w:lang w:eastAsia="fr-FR"/>
              </w:rPr>
              <w:t>, flyers, vidéos) en lien avec le projet</w:t>
            </w:r>
          </w:p>
          <w:p w14:paraId="0EE124E8" w14:textId="39539F18" w:rsidR="000062E0" w:rsidRPr="00487C97" w:rsidRDefault="000062E0" w:rsidP="001F5935">
            <w:pPr>
              <w:ind w:right="-70"/>
              <w:rPr>
                <w:sz w:val="18"/>
                <w:szCs w:val="18"/>
              </w:rPr>
            </w:pPr>
          </w:p>
          <w:p w14:paraId="6E519977" w14:textId="77777777" w:rsidR="000062E0" w:rsidRPr="00487C97" w:rsidRDefault="000062E0"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Autre</w:t>
            </w:r>
            <w:r w:rsidR="002A3656" w:rsidRPr="00487C97">
              <w:rPr>
                <w:rFonts w:ascii="Arial" w:eastAsia="Times New Roman" w:hAnsi="Arial" w:cs="Arial"/>
                <w:b/>
                <w:i/>
                <w:sz w:val="18"/>
                <w:szCs w:val="18"/>
                <w:lang w:eastAsia="fr-FR"/>
              </w:rPr>
              <w:t xml:space="preserve"> (autres frais prévus dans le cadre du projet)</w:t>
            </w:r>
            <w:r w:rsidRPr="00487C97">
              <w:rPr>
                <w:rFonts w:ascii="Arial" w:eastAsia="Times New Roman" w:hAnsi="Arial" w:cs="Arial"/>
                <w:b/>
                <w:i/>
                <w:sz w:val="18"/>
                <w:szCs w:val="18"/>
                <w:lang w:eastAsia="fr-FR"/>
              </w:rPr>
              <w:t xml:space="preserve"> : </w:t>
            </w:r>
          </w:p>
          <w:p w14:paraId="4B796B7B" w14:textId="3733B9F2" w:rsidR="000062E0" w:rsidRPr="00A24C92" w:rsidRDefault="00A24C92" w:rsidP="001F5935">
            <w:pPr>
              <w:ind w:right="-70"/>
              <w:rPr>
                <w:bCs/>
                <w:i/>
                <w:sz w:val="18"/>
                <w:szCs w:val="18"/>
              </w:rPr>
            </w:pPr>
            <w:r w:rsidRPr="00A24C92">
              <w:rPr>
                <w:bCs/>
                <w:i/>
                <w:sz w:val="18"/>
                <w:szCs w:val="18"/>
              </w:rPr>
              <w:t>Les frais de fonctionnement (gestion courante) ne doivent pas excéder 10 % des charges de personnels</w:t>
            </w:r>
            <w:r>
              <w:rPr>
                <w:bCs/>
                <w:i/>
                <w:sz w:val="18"/>
                <w:szCs w:val="18"/>
              </w:rPr>
              <w:t>.</w:t>
            </w:r>
          </w:p>
          <w:p w14:paraId="0C1D3444" w14:textId="0572D1F3" w:rsidR="002A3656" w:rsidRPr="002A3656" w:rsidRDefault="00763AE6" w:rsidP="006228DB">
            <w:pPr>
              <w:pStyle w:val="Paragraphedeliste"/>
              <w:numPr>
                <w:ilvl w:val="0"/>
                <w:numId w:val="17"/>
              </w:numPr>
              <w:jc w:val="both"/>
              <w:rPr>
                <w:rFonts w:ascii="Arial" w:eastAsia="Times New Roman" w:hAnsi="Arial" w:cs="Arial"/>
                <w:bCs/>
                <w:i/>
                <w:sz w:val="18"/>
                <w:szCs w:val="18"/>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w:t>
            </w:r>
            <w:r w:rsidR="00F32192" w:rsidRPr="00F32192">
              <w:rPr>
                <w:rFonts w:ascii="Arial" w:eastAsia="Times New Roman" w:hAnsi="Arial" w:cs="Arial"/>
                <w:b/>
                <w:i/>
                <w:sz w:val="20"/>
                <w:szCs w:val="20"/>
                <w:u w:val="single"/>
                <w:vertAlign w:val="superscript"/>
                <w:lang w:eastAsia="fr-FR"/>
              </w:rPr>
              <w:t>er</w:t>
            </w:r>
            <w:r w:rsidR="003F3F02">
              <w:rPr>
                <w:rFonts w:ascii="Arial" w:eastAsia="Times New Roman" w:hAnsi="Arial" w:cs="Arial"/>
                <w:b/>
                <w:i/>
                <w:sz w:val="20"/>
                <w:szCs w:val="20"/>
                <w:u w:val="single"/>
                <w:lang w:eastAsia="fr-FR"/>
              </w:rPr>
              <w:t xml:space="preserve"> janvier 202</w:t>
            </w:r>
            <w:r w:rsidR="0066244E">
              <w:rPr>
                <w:rFonts w:ascii="Arial" w:eastAsia="Times New Roman" w:hAnsi="Arial" w:cs="Arial"/>
                <w:b/>
                <w:i/>
                <w:sz w:val="20"/>
                <w:szCs w:val="20"/>
                <w:u w:val="single"/>
                <w:lang w:eastAsia="fr-FR"/>
              </w:rPr>
              <w:t>5</w:t>
            </w:r>
            <w:r w:rsidR="00F32192">
              <w:rPr>
                <w:rFonts w:ascii="Arial" w:eastAsia="Times New Roman" w:hAnsi="Arial" w:cs="Arial"/>
                <w:b/>
                <w:i/>
                <w:sz w:val="20"/>
                <w:szCs w:val="20"/>
                <w:u w:val="single"/>
                <w:lang w:eastAsia="fr-FR"/>
              </w:rPr>
              <w:t xml:space="preserve"> au 31 décembre 202</w:t>
            </w:r>
            <w:r w:rsidR="0066244E">
              <w:rPr>
                <w:rFonts w:ascii="Arial" w:eastAsia="Times New Roman" w:hAnsi="Arial" w:cs="Arial"/>
                <w:b/>
                <w:i/>
                <w:sz w:val="20"/>
                <w:szCs w:val="20"/>
                <w:u w:val="single"/>
                <w:lang w:eastAsia="fr-FR"/>
              </w:rPr>
              <w:t>5</w:t>
            </w:r>
          </w:p>
          <w:p w14:paraId="576ABB5D" w14:textId="77777777" w:rsidR="002A3656" w:rsidRDefault="002A3656" w:rsidP="002A3656">
            <w:pPr>
              <w:pStyle w:val="Paragraphedeliste"/>
              <w:ind w:left="1080"/>
              <w:rPr>
                <w:rFonts w:ascii="Arial" w:eastAsia="Times New Roman" w:hAnsi="Arial" w:cs="Arial"/>
                <w:b/>
                <w:i/>
                <w:sz w:val="18"/>
                <w:szCs w:val="18"/>
                <w:u w:val="single"/>
                <w:lang w:eastAsia="fr-FR"/>
              </w:rPr>
            </w:pPr>
          </w:p>
          <w:p w14:paraId="34A2D480"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Moyens humains : </w:t>
            </w:r>
          </w:p>
          <w:p w14:paraId="65BEF3B0" w14:textId="7777777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2A3656" w:rsidRPr="007B2CE4" w14:paraId="535063D1" w14:textId="77777777" w:rsidTr="001F5935">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99781D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745C6227" w14:textId="77777777" w:rsidR="002A3656" w:rsidRPr="00464AA4" w:rsidRDefault="002A3656" w:rsidP="002A3656">
                  <w:pPr>
                    <w:rPr>
                      <w:rFonts w:eastAsia="SimSun"/>
                      <w:i/>
                      <w:iCs/>
                      <w:sz w:val="16"/>
                      <w:szCs w:val="16"/>
                      <w:lang w:eastAsia="zh-CN"/>
                    </w:rPr>
                  </w:pPr>
                  <w:r w:rsidRPr="00464AA4">
                    <w:rPr>
                      <w:rFonts w:eastAsia="SimSun"/>
                      <w:i/>
                      <w:iCs/>
                      <w:sz w:val="16"/>
                      <w:szCs w:val="16"/>
                      <w:lang w:eastAsia="zh-CN"/>
                    </w:rPr>
                    <w:t>Exemple : Médecin/IDE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172E5E98"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68EF9A66"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B03293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2A3656" w:rsidRPr="007B2CE4" w14:paraId="220A8C78"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E121E0B"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28177306"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6A47DA8"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0F754CA8" w14:textId="77777777" w:rsidR="002A3656" w:rsidRPr="007B2CE4" w:rsidRDefault="002A3656" w:rsidP="002A3656">
                  <w:pPr>
                    <w:jc w:val="center"/>
                    <w:rPr>
                      <w:rFonts w:eastAsia="SimSun"/>
                      <w:sz w:val="18"/>
                      <w:szCs w:val="18"/>
                      <w:lang w:eastAsia="zh-CN"/>
                    </w:rPr>
                  </w:pPr>
                </w:p>
              </w:tc>
            </w:tr>
            <w:tr w:rsidR="002A3656" w:rsidRPr="007B2CE4" w14:paraId="73F53C4C"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09BB9D5B"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D9063A7"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274BF555"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80F7481" w14:textId="77777777" w:rsidR="002A3656" w:rsidRPr="007B2CE4" w:rsidRDefault="002A3656" w:rsidP="002A3656">
                  <w:pPr>
                    <w:jc w:val="center"/>
                    <w:rPr>
                      <w:rFonts w:eastAsia="SimSun"/>
                      <w:sz w:val="18"/>
                      <w:szCs w:val="18"/>
                      <w:lang w:eastAsia="zh-CN"/>
                    </w:rPr>
                  </w:pPr>
                </w:p>
              </w:tc>
            </w:tr>
            <w:tr w:rsidR="002A3656" w:rsidRPr="007B2CE4" w14:paraId="3E6FA091" w14:textId="77777777" w:rsidTr="001F5935">
              <w:tc>
                <w:tcPr>
                  <w:tcW w:w="1979" w:type="dxa"/>
                  <w:tcBorders>
                    <w:top w:val="single" w:sz="4" w:space="0" w:color="auto"/>
                    <w:left w:val="single" w:sz="4" w:space="0" w:color="auto"/>
                    <w:bottom w:val="single" w:sz="4" w:space="0" w:color="auto"/>
                    <w:right w:val="single" w:sz="4" w:space="0" w:color="auto"/>
                  </w:tcBorders>
                </w:tcPr>
                <w:p w14:paraId="22171BBC"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B8FB2F7"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02D1AC5D"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40CE1E5D" w14:textId="77777777" w:rsidR="002A3656" w:rsidRPr="007B2CE4" w:rsidRDefault="002A3656" w:rsidP="002A3656">
                  <w:pPr>
                    <w:jc w:val="both"/>
                    <w:rPr>
                      <w:rFonts w:eastAsia="SimSun"/>
                      <w:sz w:val="18"/>
                      <w:szCs w:val="18"/>
                      <w:lang w:eastAsia="zh-CN"/>
                    </w:rPr>
                  </w:pPr>
                </w:p>
              </w:tc>
            </w:tr>
            <w:tr w:rsidR="002A3656" w:rsidRPr="007B2CE4" w14:paraId="4912CA37" w14:textId="77777777" w:rsidTr="001F5935">
              <w:tc>
                <w:tcPr>
                  <w:tcW w:w="1979" w:type="dxa"/>
                  <w:tcBorders>
                    <w:top w:val="single" w:sz="4" w:space="0" w:color="auto"/>
                    <w:left w:val="single" w:sz="4" w:space="0" w:color="auto"/>
                    <w:bottom w:val="single" w:sz="4" w:space="0" w:color="auto"/>
                    <w:right w:val="single" w:sz="4" w:space="0" w:color="auto"/>
                  </w:tcBorders>
                </w:tcPr>
                <w:p w14:paraId="5B6FAFCB"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66B7E5C5"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37F6AD67"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0D672568" w14:textId="77777777" w:rsidR="002A3656" w:rsidRPr="007B2CE4" w:rsidRDefault="002A3656" w:rsidP="002A3656">
                  <w:pPr>
                    <w:jc w:val="both"/>
                    <w:rPr>
                      <w:rFonts w:eastAsia="SimSun"/>
                      <w:sz w:val="18"/>
                      <w:szCs w:val="18"/>
                      <w:lang w:eastAsia="zh-CN"/>
                    </w:rPr>
                  </w:pPr>
                </w:p>
              </w:tc>
            </w:tr>
          </w:tbl>
          <w:p w14:paraId="70E48C19" w14:textId="77777777" w:rsidR="002A3656" w:rsidRDefault="002A3656" w:rsidP="002A3656">
            <w:pPr>
              <w:ind w:right="565"/>
              <w:rPr>
                <w:sz w:val="18"/>
                <w:szCs w:val="18"/>
              </w:rPr>
            </w:pPr>
          </w:p>
          <w:p w14:paraId="0ADF9F69" w14:textId="77777777" w:rsidR="002A3656" w:rsidRPr="00487C97" w:rsidRDefault="002A3656" w:rsidP="002A3656">
            <w:pPr>
              <w:ind w:right="565"/>
              <w:rPr>
                <w:rFonts w:asciiTheme="majorHAnsi" w:hAnsiTheme="majorHAnsi" w:cstheme="majorHAnsi"/>
                <w:sz w:val="18"/>
                <w:szCs w:val="18"/>
              </w:rPr>
            </w:pPr>
            <w:r w:rsidRPr="00487C97">
              <w:rPr>
                <w:rFonts w:asciiTheme="majorHAnsi" w:hAnsiTheme="majorHAnsi" w:cstheme="majorHAnsi"/>
                <w:sz w:val="18"/>
                <w:szCs w:val="18"/>
              </w:rPr>
              <w:t xml:space="preserve">Est-il envisagé de procéder à un (ou des) recrutement(s) pour la mise en œuvre du projet ? </w:t>
            </w:r>
          </w:p>
          <w:p w14:paraId="3FF32A3B" w14:textId="77777777" w:rsidR="002A3656" w:rsidRPr="00487C97" w:rsidRDefault="002A3656" w:rsidP="00487C97">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1897663937"/>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1248886530"/>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 intitulé du poste et qualification) : …. </w:t>
            </w:r>
          </w:p>
          <w:p w14:paraId="6EA7DDEA"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Moyens matériels</w:t>
            </w:r>
          </w:p>
          <w:p w14:paraId="38F95AF6" w14:textId="678D179B" w:rsidR="002A3656" w:rsidRPr="000E1101" w:rsidRDefault="002A3656" w:rsidP="002A3656">
            <w:pPr>
              <w:jc w:val="both"/>
              <w:rPr>
                <w:rFonts w:ascii="Arial" w:eastAsia="Times New Roman" w:hAnsi="Arial" w:cs="Arial"/>
                <w:bCs/>
                <w:i/>
                <w:sz w:val="18"/>
                <w:szCs w:val="18"/>
                <w:lang w:eastAsia="fr-FR"/>
              </w:rPr>
            </w:pPr>
            <w:r w:rsidRPr="000E1101">
              <w:rPr>
                <w:rFonts w:ascii="Arial" w:eastAsia="Times New Roman" w:hAnsi="Arial" w:cs="Arial"/>
                <w:bCs/>
                <w:i/>
                <w:sz w:val="18"/>
                <w:szCs w:val="18"/>
                <w:lang w:eastAsia="fr-FR"/>
              </w:rPr>
              <w:t xml:space="preserve">Décrivez les </w:t>
            </w:r>
            <w:r w:rsidRPr="000E1101">
              <w:rPr>
                <w:rFonts w:ascii="Arial" w:eastAsia="Times New Roman" w:hAnsi="Arial" w:cs="Arial"/>
                <w:b/>
                <w:i/>
                <w:sz w:val="18"/>
                <w:szCs w:val="18"/>
                <w:lang w:eastAsia="fr-FR"/>
              </w:rPr>
              <w:t>moyens matériels</w:t>
            </w:r>
            <w:r w:rsidRPr="000E1101">
              <w:rPr>
                <w:rFonts w:ascii="Arial" w:eastAsia="Times New Roman" w:hAnsi="Arial" w:cs="Arial"/>
                <w:bCs/>
                <w:i/>
                <w:sz w:val="18"/>
                <w:szCs w:val="18"/>
                <w:lang w:eastAsia="fr-FR"/>
              </w:rPr>
              <w:t xml:space="preserve"> nécessaires pour la réalisation du projet et </w:t>
            </w:r>
            <w:r w:rsidR="001B7CD9">
              <w:rPr>
                <w:rFonts w:ascii="Arial" w:eastAsia="Times New Roman" w:hAnsi="Arial" w:cs="Arial"/>
                <w:bCs/>
                <w:i/>
                <w:sz w:val="18"/>
                <w:szCs w:val="18"/>
                <w:lang w:eastAsia="fr-FR"/>
              </w:rPr>
              <w:t xml:space="preserve">les </w:t>
            </w:r>
            <w:r w:rsidRPr="000E1101">
              <w:rPr>
                <w:rFonts w:ascii="Arial" w:eastAsia="Times New Roman" w:hAnsi="Arial" w:cs="Arial"/>
                <w:bCs/>
                <w:i/>
                <w:sz w:val="18"/>
                <w:szCs w:val="18"/>
                <w:lang w:eastAsia="fr-FR"/>
              </w:rPr>
              <w:t>montants</w:t>
            </w:r>
            <w:r w:rsidR="001B7CD9">
              <w:rPr>
                <w:rFonts w:ascii="Arial" w:eastAsia="Times New Roman" w:hAnsi="Arial" w:cs="Arial"/>
                <w:bCs/>
                <w:i/>
                <w:sz w:val="18"/>
                <w:szCs w:val="18"/>
                <w:lang w:eastAsia="fr-FR"/>
              </w:rPr>
              <w:t xml:space="preserve"> alloués</w:t>
            </w:r>
            <w:r>
              <w:rPr>
                <w:rFonts w:ascii="Arial" w:eastAsia="Times New Roman" w:hAnsi="Arial" w:cs="Arial"/>
                <w:bCs/>
                <w:i/>
                <w:sz w:val="18"/>
                <w:szCs w:val="18"/>
                <w:lang w:eastAsia="fr-FR"/>
              </w:rPr>
              <w:t>.</w:t>
            </w:r>
          </w:p>
          <w:p w14:paraId="51235A12" w14:textId="77777777" w:rsidR="002A3656" w:rsidRPr="00E60AFA" w:rsidRDefault="002A3656" w:rsidP="002A3656">
            <w:pPr>
              <w:spacing w:after="0" w:line="240" w:lineRule="auto"/>
              <w:jc w:val="both"/>
              <w:rPr>
                <w:rFonts w:ascii="Arial" w:eastAsia="Times New Roman" w:hAnsi="Arial" w:cs="Arial"/>
                <w:b/>
                <w:i/>
                <w:sz w:val="18"/>
                <w:szCs w:val="18"/>
                <w:lang w:eastAsia="fr-FR"/>
              </w:rPr>
            </w:pPr>
            <w:r w:rsidRPr="00E60AFA">
              <w:rPr>
                <w:rFonts w:ascii="Arial" w:eastAsia="Times New Roman" w:hAnsi="Arial" w:cs="Arial"/>
                <w:b/>
                <w:i/>
                <w:sz w:val="18"/>
                <w:szCs w:val="18"/>
                <w:lang w:eastAsia="fr-FR"/>
              </w:rPr>
              <w:t>Exemples :</w:t>
            </w:r>
          </w:p>
          <w:p w14:paraId="5443420C"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Aménagement d’espaces fumeurs</w:t>
            </w:r>
          </w:p>
          <w:p w14:paraId="3349BA93"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Outils, équipements en lien avec le projet / équipements pour la prise en charge (ex : CO - testeur et consommable)</w:t>
            </w:r>
          </w:p>
          <w:p w14:paraId="2E8768AE" w14:textId="77777777" w:rsidR="002A3656" w:rsidRPr="00E60AFA"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E60AFA">
              <w:rPr>
                <w:rFonts w:ascii="Arial" w:eastAsia="Times New Roman" w:hAnsi="Arial" w:cs="Arial"/>
                <w:bCs/>
                <w:i/>
                <w:sz w:val="18"/>
                <w:szCs w:val="18"/>
                <w:lang w:eastAsia="fr-FR"/>
              </w:rPr>
              <w:t>Outils de communication (affiches, flyers, vidéos) en lien avec le projet</w:t>
            </w:r>
          </w:p>
          <w:p w14:paraId="52BC7BF8" w14:textId="27FEA646" w:rsidR="002A3656" w:rsidRPr="007B2CE4" w:rsidRDefault="002A3656" w:rsidP="002A3656">
            <w:pPr>
              <w:ind w:right="-70"/>
              <w:rPr>
                <w:sz w:val="18"/>
                <w:szCs w:val="18"/>
              </w:rPr>
            </w:pPr>
          </w:p>
          <w:p w14:paraId="23ECBF39" w14:textId="77777777" w:rsidR="002A3656" w:rsidRPr="00487C97" w:rsidRDefault="002A3656" w:rsidP="006228DB">
            <w:pPr>
              <w:pStyle w:val="Paragraphedeliste"/>
              <w:numPr>
                <w:ilvl w:val="0"/>
                <w:numId w:val="26"/>
              </w:numPr>
              <w:rPr>
                <w:rFonts w:ascii="Arial" w:eastAsia="Times New Roman" w:hAnsi="Arial" w:cs="Arial"/>
                <w:b/>
                <w:i/>
                <w:sz w:val="18"/>
                <w:szCs w:val="18"/>
                <w:lang w:eastAsia="fr-FR"/>
              </w:rPr>
            </w:pPr>
            <w:r w:rsidRPr="00487C97">
              <w:rPr>
                <w:rFonts w:ascii="Arial" w:eastAsia="Times New Roman" w:hAnsi="Arial" w:cs="Arial"/>
                <w:b/>
                <w:i/>
                <w:sz w:val="18"/>
                <w:szCs w:val="18"/>
                <w:lang w:eastAsia="fr-FR"/>
              </w:rPr>
              <w:t xml:space="preserve">Autre (autres frais prévus dans le cadre du projet) : </w:t>
            </w:r>
          </w:p>
          <w:p w14:paraId="4C70B749" w14:textId="41F70494" w:rsidR="002A3656" w:rsidRPr="00A24C92" w:rsidRDefault="00A24C92" w:rsidP="00A24C92">
            <w:pPr>
              <w:rPr>
                <w:rFonts w:ascii="Arial" w:eastAsia="Times New Roman" w:hAnsi="Arial" w:cs="Arial"/>
                <w:b/>
                <w:i/>
                <w:sz w:val="18"/>
                <w:szCs w:val="18"/>
                <w:u w:val="single"/>
                <w:lang w:eastAsia="fr-FR"/>
              </w:rPr>
            </w:pPr>
            <w:r w:rsidRPr="00A24C92">
              <w:rPr>
                <w:bCs/>
                <w:i/>
                <w:sz w:val="18"/>
                <w:szCs w:val="18"/>
              </w:rPr>
              <w:t>Les frais de fonctionnement (gestion courante) ne doivent pas excéder 10 % des charges de personnels.</w:t>
            </w:r>
          </w:p>
          <w:p w14:paraId="7ADABA2B" w14:textId="77777777" w:rsidR="00A24C92" w:rsidRPr="008C0F54" w:rsidRDefault="00A24C92" w:rsidP="002A3656">
            <w:pPr>
              <w:pStyle w:val="Paragraphedeliste"/>
              <w:ind w:left="1080"/>
              <w:rPr>
                <w:rFonts w:ascii="Arial" w:eastAsia="Times New Roman" w:hAnsi="Arial" w:cs="Arial"/>
                <w:b/>
                <w:i/>
                <w:sz w:val="18"/>
                <w:szCs w:val="18"/>
                <w:u w:val="single"/>
                <w:lang w:eastAsia="fr-FR"/>
              </w:rPr>
            </w:pPr>
          </w:p>
          <w:p w14:paraId="1B345399" w14:textId="49C61735" w:rsidR="002A3656" w:rsidRPr="002A3656" w:rsidRDefault="00763AE6" w:rsidP="006228DB">
            <w:pPr>
              <w:pStyle w:val="Paragraphedeliste"/>
              <w:numPr>
                <w:ilvl w:val="0"/>
                <w:numId w:val="17"/>
              </w:numPr>
              <w:jc w:val="both"/>
              <w:rPr>
                <w:rFonts w:ascii="Arial" w:eastAsia="Times New Roman" w:hAnsi="Arial" w:cs="Arial"/>
                <w:bCs/>
                <w:i/>
                <w:sz w:val="18"/>
                <w:szCs w:val="18"/>
                <w:lang w:eastAsia="fr-FR"/>
              </w:rPr>
            </w:pPr>
            <w:r>
              <w:rPr>
                <w:rFonts w:ascii="Arial" w:eastAsia="Times New Roman" w:hAnsi="Arial" w:cs="Arial"/>
                <w:b/>
                <w:i/>
                <w:sz w:val="20"/>
                <w:szCs w:val="20"/>
                <w:u w:val="single"/>
                <w:lang w:eastAsia="fr-FR"/>
              </w:rPr>
              <w:t xml:space="preserve">Du </w:t>
            </w:r>
            <w:r w:rsidR="0066244E">
              <w:rPr>
                <w:rFonts w:ascii="Arial" w:eastAsia="Times New Roman" w:hAnsi="Arial" w:cs="Arial"/>
                <w:b/>
                <w:i/>
                <w:sz w:val="20"/>
                <w:szCs w:val="20"/>
                <w:u w:val="single"/>
                <w:lang w:eastAsia="fr-FR"/>
              </w:rPr>
              <w:t>1er janvier 2026 au 31 décembre 2026</w:t>
            </w:r>
          </w:p>
          <w:p w14:paraId="4177D386" w14:textId="77777777" w:rsidR="002A3656" w:rsidRDefault="002A3656" w:rsidP="002A3656">
            <w:pPr>
              <w:pStyle w:val="Paragraphedeliste"/>
              <w:ind w:left="1080"/>
              <w:rPr>
                <w:rFonts w:ascii="Arial" w:eastAsia="Times New Roman" w:hAnsi="Arial" w:cs="Arial"/>
                <w:b/>
                <w:i/>
                <w:sz w:val="18"/>
                <w:szCs w:val="18"/>
                <w:u w:val="single"/>
                <w:lang w:eastAsia="fr-FR"/>
              </w:rPr>
            </w:pPr>
          </w:p>
          <w:p w14:paraId="2CFA8556"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 xml:space="preserve">Moyens humains : </w:t>
            </w:r>
          </w:p>
          <w:p w14:paraId="21D9FCED" w14:textId="7777777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Décrivez les moyens humains (au sein de l’établissement, et le cas échéant de structures ou d’acteurs partenaires) mobilisés dans la réalisation du projet et sur lesquels porte la demande de subvention.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891"/>
              <w:gridCol w:w="1781"/>
              <w:gridCol w:w="1854"/>
            </w:tblGrid>
            <w:tr w:rsidR="002A3656" w:rsidRPr="007B2CE4" w14:paraId="18EE54AB" w14:textId="77777777" w:rsidTr="001F5935">
              <w:tc>
                <w:tcPr>
                  <w:tcW w:w="1979"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42C8CAEB"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Intitulé du poste et qualifications (diplôme, formation)</w:t>
                  </w:r>
                </w:p>
                <w:p w14:paraId="2C1D6367" w14:textId="77777777" w:rsidR="002A3656" w:rsidRPr="00464AA4" w:rsidRDefault="002A3656" w:rsidP="002A3656">
                  <w:pPr>
                    <w:rPr>
                      <w:rFonts w:eastAsia="SimSun"/>
                      <w:i/>
                      <w:iCs/>
                      <w:sz w:val="16"/>
                      <w:szCs w:val="16"/>
                      <w:lang w:eastAsia="zh-CN"/>
                    </w:rPr>
                  </w:pPr>
                  <w:r w:rsidRPr="00464AA4">
                    <w:rPr>
                      <w:rFonts w:eastAsia="SimSun"/>
                      <w:i/>
                      <w:iCs/>
                      <w:sz w:val="16"/>
                      <w:szCs w:val="16"/>
                      <w:lang w:eastAsia="zh-CN"/>
                    </w:rPr>
                    <w:t>Exemple : Médecin/IDE tabacologue (coordination)</w:t>
                  </w:r>
                </w:p>
              </w:tc>
              <w:tc>
                <w:tcPr>
                  <w:tcW w:w="189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7E7B2B93"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Temps consacré à l’action (heures ou équivalent temps plein)</w:t>
                  </w:r>
                </w:p>
              </w:tc>
              <w:tc>
                <w:tcPr>
                  <w:tcW w:w="1781"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56439957"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Coût (salaire chargé)</w:t>
                  </w:r>
                </w:p>
              </w:tc>
              <w:tc>
                <w:tcPr>
                  <w:tcW w:w="1854" w:type="dxa"/>
                  <w:tcBorders>
                    <w:top w:val="single" w:sz="4" w:space="0" w:color="auto"/>
                    <w:left w:val="single" w:sz="4" w:space="0" w:color="auto"/>
                    <w:bottom w:val="single" w:sz="4" w:space="0" w:color="auto"/>
                    <w:right w:val="single" w:sz="4" w:space="0" w:color="auto"/>
                  </w:tcBorders>
                  <w:shd w:val="clear" w:color="auto" w:fill="EBECE5" w:themeFill="accent2" w:themeFillTint="33"/>
                  <w:vAlign w:val="center"/>
                  <w:hideMark/>
                </w:tcPr>
                <w:p w14:paraId="7A5E9105" w14:textId="77777777" w:rsidR="002A3656" w:rsidRPr="00464AA4" w:rsidRDefault="002A3656" w:rsidP="002A3656">
                  <w:pPr>
                    <w:jc w:val="center"/>
                    <w:rPr>
                      <w:rFonts w:eastAsia="SimSun"/>
                      <w:b/>
                      <w:bCs/>
                      <w:i/>
                      <w:iCs/>
                      <w:sz w:val="18"/>
                      <w:szCs w:val="18"/>
                      <w:lang w:eastAsia="zh-CN"/>
                    </w:rPr>
                  </w:pPr>
                  <w:r w:rsidRPr="00464AA4">
                    <w:rPr>
                      <w:rFonts w:eastAsia="SimSun"/>
                      <w:b/>
                      <w:bCs/>
                      <w:i/>
                      <w:iCs/>
                      <w:sz w:val="18"/>
                      <w:szCs w:val="18"/>
                      <w:lang w:eastAsia="zh-CN"/>
                    </w:rPr>
                    <w:t>Montant demandé à l’ARS</w:t>
                  </w:r>
                </w:p>
              </w:tc>
            </w:tr>
            <w:tr w:rsidR="002A3656" w:rsidRPr="007B2CE4" w14:paraId="0BFB4CC8"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0A32F4AC"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5FE12813"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5BCB4694"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05F8844" w14:textId="77777777" w:rsidR="002A3656" w:rsidRPr="007B2CE4" w:rsidRDefault="002A3656" w:rsidP="002A3656">
                  <w:pPr>
                    <w:jc w:val="center"/>
                    <w:rPr>
                      <w:rFonts w:eastAsia="SimSun"/>
                      <w:sz w:val="18"/>
                      <w:szCs w:val="18"/>
                      <w:lang w:eastAsia="zh-CN"/>
                    </w:rPr>
                  </w:pPr>
                </w:p>
              </w:tc>
            </w:tr>
            <w:tr w:rsidR="002A3656" w:rsidRPr="007B2CE4" w14:paraId="39695AEB" w14:textId="77777777" w:rsidTr="001F5935">
              <w:tc>
                <w:tcPr>
                  <w:tcW w:w="1979" w:type="dxa"/>
                  <w:tcBorders>
                    <w:top w:val="single" w:sz="4" w:space="0" w:color="auto"/>
                    <w:left w:val="single" w:sz="4" w:space="0" w:color="auto"/>
                    <w:bottom w:val="single" w:sz="4" w:space="0" w:color="auto"/>
                    <w:right w:val="single" w:sz="4" w:space="0" w:color="auto"/>
                  </w:tcBorders>
                  <w:vAlign w:val="center"/>
                </w:tcPr>
                <w:p w14:paraId="42BD5159" w14:textId="77777777" w:rsidR="002A3656" w:rsidRPr="007B2CE4" w:rsidRDefault="002A3656" w:rsidP="002A3656">
                  <w:pPr>
                    <w:jc w:val="center"/>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vAlign w:val="center"/>
                </w:tcPr>
                <w:p w14:paraId="73E6A21D" w14:textId="77777777" w:rsidR="002A3656" w:rsidRPr="007B2CE4" w:rsidRDefault="002A3656" w:rsidP="002A3656">
                  <w:pPr>
                    <w:jc w:val="center"/>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vAlign w:val="center"/>
                </w:tcPr>
                <w:p w14:paraId="71E62A1E" w14:textId="77777777" w:rsidR="002A3656" w:rsidRPr="007B2CE4" w:rsidRDefault="002A3656" w:rsidP="002A3656">
                  <w:pPr>
                    <w:jc w:val="center"/>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vAlign w:val="center"/>
                </w:tcPr>
                <w:p w14:paraId="25EABD35" w14:textId="77777777" w:rsidR="002A3656" w:rsidRPr="007B2CE4" w:rsidRDefault="002A3656" w:rsidP="002A3656">
                  <w:pPr>
                    <w:jc w:val="center"/>
                    <w:rPr>
                      <w:rFonts w:eastAsia="SimSun"/>
                      <w:sz w:val="18"/>
                      <w:szCs w:val="18"/>
                      <w:lang w:eastAsia="zh-CN"/>
                    </w:rPr>
                  </w:pPr>
                </w:p>
              </w:tc>
            </w:tr>
            <w:tr w:rsidR="002A3656" w:rsidRPr="007B2CE4" w14:paraId="6F563EA8" w14:textId="77777777" w:rsidTr="001F5935">
              <w:tc>
                <w:tcPr>
                  <w:tcW w:w="1979" w:type="dxa"/>
                  <w:tcBorders>
                    <w:top w:val="single" w:sz="4" w:space="0" w:color="auto"/>
                    <w:left w:val="single" w:sz="4" w:space="0" w:color="auto"/>
                    <w:bottom w:val="single" w:sz="4" w:space="0" w:color="auto"/>
                    <w:right w:val="single" w:sz="4" w:space="0" w:color="auto"/>
                  </w:tcBorders>
                </w:tcPr>
                <w:p w14:paraId="19D1B9D9"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1DD37075"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538DFBF0"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09071250" w14:textId="77777777" w:rsidR="002A3656" w:rsidRPr="007B2CE4" w:rsidRDefault="002A3656" w:rsidP="002A3656">
                  <w:pPr>
                    <w:jc w:val="both"/>
                    <w:rPr>
                      <w:rFonts w:eastAsia="SimSun"/>
                      <w:sz w:val="18"/>
                      <w:szCs w:val="18"/>
                      <w:lang w:eastAsia="zh-CN"/>
                    </w:rPr>
                  </w:pPr>
                </w:p>
              </w:tc>
            </w:tr>
            <w:tr w:rsidR="002A3656" w:rsidRPr="007B2CE4" w14:paraId="283E2ED2" w14:textId="77777777" w:rsidTr="001F5935">
              <w:tc>
                <w:tcPr>
                  <w:tcW w:w="1979" w:type="dxa"/>
                  <w:tcBorders>
                    <w:top w:val="single" w:sz="4" w:space="0" w:color="auto"/>
                    <w:left w:val="single" w:sz="4" w:space="0" w:color="auto"/>
                    <w:bottom w:val="single" w:sz="4" w:space="0" w:color="auto"/>
                    <w:right w:val="single" w:sz="4" w:space="0" w:color="auto"/>
                  </w:tcBorders>
                </w:tcPr>
                <w:p w14:paraId="5AAEAAB1" w14:textId="77777777" w:rsidR="002A3656" w:rsidRPr="007B2CE4" w:rsidRDefault="002A3656" w:rsidP="002A3656">
                  <w:pPr>
                    <w:jc w:val="both"/>
                    <w:rPr>
                      <w:rFonts w:eastAsia="SimSun"/>
                      <w:sz w:val="18"/>
                      <w:szCs w:val="18"/>
                      <w:lang w:eastAsia="zh-CN"/>
                    </w:rPr>
                  </w:pPr>
                </w:p>
              </w:tc>
              <w:tc>
                <w:tcPr>
                  <w:tcW w:w="1891" w:type="dxa"/>
                  <w:tcBorders>
                    <w:top w:val="single" w:sz="4" w:space="0" w:color="auto"/>
                    <w:left w:val="single" w:sz="4" w:space="0" w:color="auto"/>
                    <w:bottom w:val="single" w:sz="4" w:space="0" w:color="auto"/>
                    <w:right w:val="single" w:sz="4" w:space="0" w:color="auto"/>
                  </w:tcBorders>
                </w:tcPr>
                <w:p w14:paraId="79D72549" w14:textId="77777777" w:rsidR="002A3656" w:rsidRPr="007B2CE4" w:rsidRDefault="002A3656" w:rsidP="002A3656">
                  <w:pPr>
                    <w:jc w:val="both"/>
                    <w:rPr>
                      <w:rFonts w:eastAsia="SimSun"/>
                      <w:sz w:val="18"/>
                      <w:szCs w:val="18"/>
                      <w:lang w:eastAsia="zh-CN"/>
                    </w:rPr>
                  </w:pPr>
                </w:p>
              </w:tc>
              <w:tc>
                <w:tcPr>
                  <w:tcW w:w="1781" w:type="dxa"/>
                  <w:tcBorders>
                    <w:top w:val="single" w:sz="4" w:space="0" w:color="auto"/>
                    <w:left w:val="single" w:sz="4" w:space="0" w:color="auto"/>
                    <w:bottom w:val="single" w:sz="4" w:space="0" w:color="auto"/>
                    <w:right w:val="single" w:sz="4" w:space="0" w:color="auto"/>
                  </w:tcBorders>
                </w:tcPr>
                <w:p w14:paraId="4DBE4B51" w14:textId="77777777" w:rsidR="002A3656" w:rsidRPr="007B2CE4" w:rsidRDefault="002A3656" w:rsidP="002A3656">
                  <w:pPr>
                    <w:jc w:val="both"/>
                    <w:rPr>
                      <w:rFonts w:eastAsia="SimSun"/>
                      <w:sz w:val="18"/>
                      <w:szCs w:val="18"/>
                      <w:lang w:eastAsia="zh-CN"/>
                    </w:rPr>
                  </w:pPr>
                </w:p>
              </w:tc>
              <w:tc>
                <w:tcPr>
                  <w:tcW w:w="1854" w:type="dxa"/>
                  <w:tcBorders>
                    <w:top w:val="single" w:sz="4" w:space="0" w:color="auto"/>
                    <w:left w:val="single" w:sz="4" w:space="0" w:color="auto"/>
                    <w:bottom w:val="single" w:sz="4" w:space="0" w:color="auto"/>
                    <w:right w:val="single" w:sz="4" w:space="0" w:color="auto"/>
                  </w:tcBorders>
                </w:tcPr>
                <w:p w14:paraId="185C4E8D" w14:textId="77777777" w:rsidR="002A3656" w:rsidRPr="007B2CE4" w:rsidRDefault="002A3656" w:rsidP="002A3656">
                  <w:pPr>
                    <w:jc w:val="both"/>
                    <w:rPr>
                      <w:rFonts w:eastAsia="SimSun"/>
                      <w:sz w:val="18"/>
                      <w:szCs w:val="18"/>
                      <w:lang w:eastAsia="zh-CN"/>
                    </w:rPr>
                  </w:pPr>
                </w:p>
              </w:tc>
            </w:tr>
          </w:tbl>
          <w:p w14:paraId="7496FF95" w14:textId="77777777" w:rsidR="002A3656" w:rsidRPr="00487C97" w:rsidRDefault="002A3656" w:rsidP="002A3656">
            <w:pPr>
              <w:ind w:right="565"/>
              <w:rPr>
                <w:rFonts w:asciiTheme="majorHAnsi" w:hAnsiTheme="majorHAnsi" w:cstheme="majorHAnsi"/>
                <w:sz w:val="18"/>
                <w:szCs w:val="18"/>
              </w:rPr>
            </w:pPr>
          </w:p>
          <w:p w14:paraId="5FD7FA67" w14:textId="77777777" w:rsidR="002A3656" w:rsidRPr="00487C97" w:rsidRDefault="002A3656" w:rsidP="001B7CD9">
            <w:pPr>
              <w:ind w:right="565"/>
              <w:jc w:val="both"/>
              <w:rPr>
                <w:rFonts w:asciiTheme="majorHAnsi" w:hAnsiTheme="majorHAnsi" w:cstheme="majorHAnsi"/>
                <w:sz w:val="18"/>
                <w:szCs w:val="18"/>
              </w:rPr>
            </w:pPr>
            <w:r w:rsidRPr="00487C97">
              <w:rPr>
                <w:rFonts w:asciiTheme="majorHAnsi" w:hAnsiTheme="majorHAnsi" w:cstheme="majorHAnsi"/>
                <w:sz w:val="18"/>
                <w:szCs w:val="18"/>
              </w:rPr>
              <w:t xml:space="preserve">Est-il envisagé de procéder à un (ou des) recrutement(s) pour la mise en œuvre du projet ? </w:t>
            </w:r>
          </w:p>
          <w:p w14:paraId="7BAE243F" w14:textId="77777777" w:rsidR="002A3656" w:rsidRDefault="002A3656" w:rsidP="003B55EE">
            <w:pPr>
              <w:ind w:left="426" w:right="565"/>
              <w:rPr>
                <w:rFonts w:asciiTheme="majorHAnsi" w:hAnsiTheme="majorHAnsi" w:cstheme="majorHAnsi"/>
                <w:sz w:val="18"/>
                <w:szCs w:val="18"/>
              </w:rPr>
            </w:pPr>
            <w:r w:rsidRPr="00487C97">
              <w:rPr>
                <w:rFonts w:asciiTheme="majorHAnsi" w:hAnsiTheme="majorHAnsi" w:cstheme="majorHAnsi"/>
                <w:sz w:val="18"/>
                <w:szCs w:val="18"/>
              </w:rPr>
              <w:t xml:space="preserve">non </w:t>
            </w:r>
            <w:sdt>
              <w:sdtPr>
                <w:rPr>
                  <w:rFonts w:asciiTheme="majorHAnsi" w:hAnsiTheme="majorHAnsi" w:cstheme="majorHAnsi"/>
                  <w:sz w:val="18"/>
                  <w:szCs w:val="18"/>
                </w:rPr>
                <w:id w:val="-433282090"/>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oui </w:t>
            </w:r>
            <w:sdt>
              <w:sdtPr>
                <w:rPr>
                  <w:rFonts w:asciiTheme="majorHAnsi" w:hAnsiTheme="majorHAnsi" w:cstheme="majorHAnsi"/>
                  <w:sz w:val="18"/>
                  <w:szCs w:val="18"/>
                </w:rPr>
                <w:id w:val="-1393418479"/>
                <w14:checkbox>
                  <w14:checked w14:val="0"/>
                  <w14:checkedState w14:val="2612" w14:font="MS Gothic"/>
                  <w14:uncheckedState w14:val="2610" w14:font="MS Gothic"/>
                </w14:checkbox>
              </w:sdtPr>
              <w:sdtEndPr/>
              <w:sdtContent>
                <w:r w:rsidRPr="00487C97">
                  <w:rPr>
                    <w:rFonts w:ascii="Segoe UI Symbol" w:eastAsia="MS Gothic" w:hAnsi="Segoe UI Symbol" w:cs="Segoe UI Symbol"/>
                    <w:sz w:val="18"/>
                    <w:szCs w:val="18"/>
                  </w:rPr>
                  <w:t>☐</w:t>
                </w:r>
              </w:sdtContent>
            </w:sdt>
            <w:r w:rsidRPr="00487C97">
              <w:rPr>
                <w:rFonts w:asciiTheme="majorHAnsi" w:hAnsiTheme="majorHAnsi" w:cstheme="majorHAnsi"/>
                <w:sz w:val="18"/>
                <w:szCs w:val="18"/>
              </w:rPr>
              <w:t xml:space="preserve">  Si oui, combien (en ETPT, intitulé du poste et qualification) : …. </w:t>
            </w:r>
          </w:p>
          <w:p w14:paraId="62B17521" w14:textId="77777777" w:rsidR="00487C97" w:rsidRPr="00487C97" w:rsidRDefault="00487C97" w:rsidP="003B55EE">
            <w:pPr>
              <w:ind w:left="426" w:right="565"/>
              <w:rPr>
                <w:rFonts w:asciiTheme="majorHAnsi" w:hAnsiTheme="majorHAnsi" w:cstheme="majorHAnsi"/>
                <w:sz w:val="18"/>
                <w:szCs w:val="18"/>
              </w:rPr>
            </w:pPr>
          </w:p>
          <w:p w14:paraId="4CE750B9"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Moyens matériels</w:t>
            </w:r>
          </w:p>
          <w:p w14:paraId="6110ABF6" w14:textId="6612FB67" w:rsidR="002A3656" w:rsidRPr="00487C97" w:rsidRDefault="002A3656" w:rsidP="002A3656">
            <w:pPr>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 xml:space="preserve">Décrivez les moyens matériels nécessaires pour la réalisation du projet et </w:t>
            </w:r>
            <w:r w:rsidR="001B7CD9">
              <w:rPr>
                <w:rFonts w:ascii="Arial" w:eastAsia="Times New Roman" w:hAnsi="Arial" w:cs="Arial"/>
                <w:bCs/>
                <w:i/>
                <w:sz w:val="18"/>
                <w:szCs w:val="18"/>
                <w:lang w:eastAsia="fr-FR"/>
              </w:rPr>
              <w:t xml:space="preserve">les </w:t>
            </w:r>
            <w:r w:rsidRPr="00487C97">
              <w:rPr>
                <w:rFonts w:ascii="Arial" w:eastAsia="Times New Roman" w:hAnsi="Arial" w:cs="Arial"/>
                <w:bCs/>
                <w:i/>
                <w:sz w:val="18"/>
                <w:szCs w:val="18"/>
                <w:lang w:eastAsia="fr-FR"/>
              </w:rPr>
              <w:t>montants</w:t>
            </w:r>
            <w:r w:rsidR="001B7CD9">
              <w:rPr>
                <w:rFonts w:ascii="Arial" w:eastAsia="Times New Roman" w:hAnsi="Arial" w:cs="Arial"/>
                <w:bCs/>
                <w:i/>
                <w:sz w:val="18"/>
                <w:szCs w:val="18"/>
                <w:lang w:eastAsia="fr-FR"/>
              </w:rPr>
              <w:t xml:space="preserve"> alloués</w:t>
            </w:r>
            <w:r w:rsidRPr="00487C97">
              <w:rPr>
                <w:rFonts w:ascii="Arial" w:eastAsia="Times New Roman" w:hAnsi="Arial" w:cs="Arial"/>
                <w:bCs/>
                <w:i/>
                <w:sz w:val="18"/>
                <w:szCs w:val="18"/>
                <w:lang w:eastAsia="fr-FR"/>
              </w:rPr>
              <w:t>.</w:t>
            </w:r>
          </w:p>
          <w:p w14:paraId="57A1E5A4" w14:textId="77777777" w:rsidR="002A3656" w:rsidRPr="00487C97" w:rsidRDefault="002A3656" w:rsidP="002A3656">
            <w:p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Exemples :</w:t>
            </w:r>
          </w:p>
          <w:p w14:paraId="78F3A648"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Aménagement d’espaces fumeurs</w:t>
            </w:r>
          </w:p>
          <w:p w14:paraId="363F12F7"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équipements en lien avec le projet / équipements pour la prise en charge (ex : CO - testeur et consommable)</w:t>
            </w:r>
          </w:p>
          <w:p w14:paraId="2CC75C7B" w14:textId="77777777" w:rsidR="002A3656" w:rsidRPr="00487C97" w:rsidRDefault="002A3656" w:rsidP="006228DB">
            <w:pPr>
              <w:pStyle w:val="Paragraphedeliste"/>
              <w:numPr>
                <w:ilvl w:val="0"/>
                <w:numId w:val="17"/>
              </w:numPr>
              <w:spacing w:after="0" w:line="240" w:lineRule="auto"/>
              <w:jc w:val="both"/>
              <w:rPr>
                <w:rFonts w:ascii="Arial" w:eastAsia="Times New Roman" w:hAnsi="Arial" w:cs="Arial"/>
                <w:bCs/>
                <w:i/>
                <w:sz w:val="18"/>
                <w:szCs w:val="18"/>
                <w:lang w:eastAsia="fr-FR"/>
              </w:rPr>
            </w:pPr>
            <w:r w:rsidRPr="00487C97">
              <w:rPr>
                <w:rFonts w:ascii="Arial" w:eastAsia="Times New Roman" w:hAnsi="Arial" w:cs="Arial"/>
                <w:bCs/>
                <w:i/>
                <w:sz w:val="18"/>
                <w:szCs w:val="18"/>
                <w:lang w:eastAsia="fr-FR"/>
              </w:rPr>
              <w:t>Outils de communication (affiches, flyers, vidéos) en lien avec le projet</w:t>
            </w:r>
          </w:p>
          <w:p w14:paraId="7733B0D9" w14:textId="77777777" w:rsidR="002A3656" w:rsidRPr="00487C97" w:rsidRDefault="002A3656" w:rsidP="002A3656">
            <w:pPr>
              <w:ind w:right="-70"/>
              <w:rPr>
                <w:bCs/>
                <w:sz w:val="18"/>
                <w:szCs w:val="18"/>
              </w:rPr>
            </w:pPr>
          </w:p>
          <w:p w14:paraId="151470B1" w14:textId="77777777" w:rsidR="002A3656" w:rsidRPr="007B2CE4" w:rsidRDefault="002A3656" w:rsidP="002A3656">
            <w:pPr>
              <w:ind w:right="-70"/>
              <w:rPr>
                <w:sz w:val="18"/>
                <w:szCs w:val="18"/>
              </w:rPr>
            </w:pPr>
          </w:p>
          <w:p w14:paraId="4C33F384" w14:textId="77777777" w:rsidR="002A3656" w:rsidRPr="003B55EE" w:rsidRDefault="002A3656" w:rsidP="006228DB">
            <w:pPr>
              <w:pStyle w:val="Paragraphedeliste"/>
              <w:numPr>
                <w:ilvl w:val="0"/>
                <w:numId w:val="26"/>
              </w:numPr>
              <w:rPr>
                <w:rFonts w:ascii="Arial" w:eastAsia="Times New Roman" w:hAnsi="Arial" w:cs="Arial"/>
                <w:b/>
                <w:i/>
                <w:sz w:val="18"/>
                <w:szCs w:val="18"/>
                <w:lang w:eastAsia="fr-FR"/>
              </w:rPr>
            </w:pPr>
            <w:r w:rsidRPr="003B55EE">
              <w:rPr>
                <w:rFonts w:ascii="Arial" w:eastAsia="Times New Roman" w:hAnsi="Arial" w:cs="Arial"/>
                <w:b/>
                <w:i/>
                <w:sz w:val="18"/>
                <w:szCs w:val="18"/>
                <w:lang w:eastAsia="fr-FR"/>
              </w:rPr>
              <w:t xml:space="preserve">Autre (autres frais prévus dans le cadre du projet) : </w:t>
            </w:r>
          </w:p>
          <w:p w14:paraId="0011F828" w14:textId="59B9022C" w:rsidR="002A3656" w:rsidRPr="007B2CE4" w:rsidRDefault="00A24C92" w:rsidP="002A3656">
            <w:pPr>
              <w:ind w:right="-70"/>
              <w:rPr>
                <w:bCs/>
                <w:sz w:val="18"/>
                <w:szCs w:val="18"/>
              </w:rPr>
            </w:pPr>
            <w:r w:rsidRPr="00A24C92">
              <w:rPr>
                <w:bCs/>
                <w:i/>
                <w:sz w:val="18"/>
                <w:szCs w:val="18"/>
              </w:rPr>
              <w:t>Les frais de fonctionnement (gestion courante) ne doivent pas excéder 10 % des charges de personnels.</w:t>
            </w:r>
          </w:p>
          <w:p w14:paraId="4C69CAE8" w14:textId="77777777" w:rsidR="002A3656" w:rsidRPr="007B2CE4" w:rsidRDefault="002A3656" w:rsidP="001F5935">
            <w:pPr>
              <w:ind w:right="-70"/>
              <w:rPr>
                <w:bCs/>
                <w:sz w:val="18"/>
                <w:szCs w:val="18"/>
              </w:rPr>
            </w:pPr>
          </w:p>
          <w:p w14:paraId="1199FEDA" w14:textId="77777777" w:rsidR="000062E0" w:rsidRPr="007B2CE4" w:rsidRDefault="000062E0" w:rsidP="001F5935">
            <w:pPr>
              <w:ind w:right="-70"/>
              <w:rPr>
                <w:bCs/>
                <w:sz w:val="18"/>
                <w:szCs w:val="18"/>
              </w:rPr>
            </w:pPr>
          </w:p>
        </w:tc>
      </w:tr>
    </w:tbl>
    <w:p w14:paraId="3B54A889" w14:textId="4BE5A055" w:rsidR="0068531C" w:rsidRDefault="0068531C" w:rsidP="0068531C">
      <w:pPr>
        <w:rPr>
          <w:lang w:eastAsia="fr-FR"/>
        </w:rPr>
      </w:pPr>
    </w:p>
    <w:p w14:paraId="39D268DC" w14:textId="77777777" w:rsidR="0068531C" w:rsidRDefault="0068531C" w:rsidP="007F3F10">
      <w:pPr>
        <w:pStyle w:val="Titre2"/>
        <w:rPr>
          <w:lang w:eastAsia="fr-FR"/>
        </w:rPr>
      </w:pPr>
      <w:bookmarkStart w:id="6" w:name="_Toc94880762"/>
      <w:r>
        <w:rPr>
          <w:lang w:eastAsia="fr-FR"/>
        </w:rPr>
        <w:t>Budget prévisionnel</w:t>
      </w:r>
      <w:r w:rsidR="00BF7A71">
        <w:rPr>
          <w:lang w:eastAsia="fr-FR"/>
        </w:rPr>
        <w:t xml:space="preserve"> </w:t>
      </w:r>
      <w:r w:rsidR="00BF7A71">
        <w:rPr>
          <w:color w:val="FFFFFF"/>
          <w:szCs w:val="20"/>
        </w:rPr>
        <w:t>du Projet</w:t>
      </w:r>
      <w:bookmarkEnd w:id="6"/>
    </w:p>
    <w:p w14:paraId="580D98A3" w14:textId="4C62E98E" w:rsidR="00BF7A71" w:rsidRPr="00BB5522" w:rsidRDefault="00763AE6" w:rsidP="00F32192">
      <w:pPr>
        <w:pStyle w:val="Paragraphedeliste"/>
        <w:jc w:val="center"/>
        <w:rPr>
          <w:lang w:eastAsia="fr-FR"/>
        </w:rPr>
      </w:pPr>
      <w:bookmarkStart w:id="7" w:name="_Hlk94795412"/>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 xml:space="preserve">1er </w:t>
      </w:r>
      <w:r w:rsidR="00BC6B01">
        <w:rPr>
          <w:rFonts w:ascii="Arial" w:eastAsia="Times New Roman" w:hAnsi="Arial" w:cs="Arial"/>
          <w:b/>
          <w:i/>
          <w:sz w:val="20"/>
          <w:szCs w:val="20"/>
          <w:u w:val="single"/>
          <w:lang w:eastAsia="fr-FR"/>
        </w:rPr>
        <w:t>novembr</w:t>
      </w:r>
      <w:r w:rsidR="00F32192">
        <w:rPr>
          <w:rFonts w:ascii="Arial" w:eastAsia="Times New Roman" w:hAnsi="Arial" w:cs="Arial"/>
          <w:b/>
          <w:i/>
          <w:sz w:val="20"/>
          <w:szCs w:val="20"/>
          <w:u w:val="single"/>
          <w:lang w:eastAsia="fr-FR"/>
        </w:rPr>
        <w:t>e 202</w:t>
      </w:r>
      <w:r w:rsidR="003F3F02">
        <w:rPr>
          <w:rFonts w:ascii="Arial" w:eastAsia="Times New Roman" w:hAnsi="Arial" w:cs="Arial"/>
          <w:b/>
          <w:i/>
          <w:sz w:val="20"/>
          <w:szCs w:val="20"/>
          <w:u w:val="single"/>
          <w:lang w:eastAsia="fr-FR"/>
        </w:rPr>
        <w:t>3</w:t>
      </w:r>
      <w:r w:rsidR="00BC6B01">
        <w:rPr>
          <w:rFonts w:ascii="Arial" w:eastAsia="Times New Roman" w:hAnsi="Arial" w:cs="Arial"/>
          <w:b/>
          <w:i/>
          <w:sz w:val="20"/>
          <w:szCs w:val="20"/>
          <w:u w:val="single"/>
          <w:lang w:eastAsia="fr-FR"/>
        </w:rPr>
        <w:t xml:space="preserve"> au 31 décembre 2024</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BB5522" w:rsidRPr="00BB5522" w14:paraId="266A96F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A58174"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464099F"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D1E15E"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BFAD5C"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BB5522" w:rsidRPr="00BB5522" w14:paraId="5AF4F2FC" w14:textId="77777777" w:rsidTr="00BB5522">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2D3A0B"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18B56C" w14:textId="77777777" w:rsidR="00BB5522" w:rsidRPr="00BB5522" w:rsidRDefault="00BB5522" w:rsidP="00BB5522">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BB5522" w:rsidRPr="00BB5522" w14:paraId="7678FF2D"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A860B"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4F4F7"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67E93"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2ABE4"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73B656E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247C7"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85C7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FD31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0EFA5"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268D347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073B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5373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4D24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32988"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BB5522" w:rsidRPr="00BB5522" w14:paraId="775DA411"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2FFA5"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60FD1"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9AB94" w14:textId="77777777" w:rsidR="00BB5522" w:rsidRPr="00BB5522" w:rsidRDefault="00BB5522" w:rsidP="00BB5522">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20C2"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2C03414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C081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FA4E2"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5715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98DD7"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6E66581C"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C2846"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1B2F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C582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F55AC"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46F0E46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F25F4"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FDE2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4AB2"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D9383"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1FCD2869"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2446"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A4C66"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1BD06"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D4C18"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2AE87DFC"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40902"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A426D"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3525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AF8D3"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39BFB3C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60364"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CDAD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31BFB"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52B6C"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48141F5E"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01E7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DF19C"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AA57F" w14:textId="77777777" w:rsidR="00BB5522" w:rsidRPr="00BB5522" w:rsidRDefault="00BB5522" w:rsidP="00BB5522">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BB8FA"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60374D1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43D1A"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8F42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A35C2"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2DEB"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5F9466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43D99"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BE7CF"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89FC8"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7C3E"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0638DD9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E4B6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0CAC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EF108"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18C1C"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FF09FC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9FEBD"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E6F6E"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58F7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DFDDB"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C1BF93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CB12" w14:textId="77777777" w:rsidR="00BB5522" w:rsidRPr="00BB5522" w:rsidRDefault="00BB5522" w:rsidP="00BB5522">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13E58" w14:textId="77777777" w:rsidR="00BB5522" w:rsidRPr="00BB5522" w:rsidRDefault="00BB5522" w:rsidP="00BB5522">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1706A" w14:textId="77777777" w:rsidR="00BB5522" w:rsidRPr="00BB5522" w:rsidRDefault="00BB5522" w:rsidP="00BB5522">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600F"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1039DF1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47DB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68017"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C99D7" w14:textId="77777777" w:rsidR="00BB5522" w:rsidRPr="00BB5522" w:rsidRDefault="00BB5522" w:rsidP="00BB5522">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C2BE"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76DA1A9A"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F8CAF"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4D292"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ED8F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8932"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0413CE5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B852D"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0D350"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74DE0" w14:textId="77777777" w:rsidR="00BB5522" w:rsidRPr="00BB5522" w:rsidRDefault="00BB5522" w:rsidP="00BB5522">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34B7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5F87CEA5"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F5724"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EC5C3"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5A0D5"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E0C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76AC0B7D"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F764A"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9F9BC"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E56B9"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1BE3D" w14:textId="77777777" w:rsidR="00BB5522" w:rsidRPr="00BB5522" w:rsidRDefault="00BB5522" w:rsidP="00BB5522">
            <w:pPr>
              <w:spacing w:after="0" w:line="240" w:lineRule="auto"/>
              <w:rPr>
                <w:rFonts w:ascii="Arial" w:eastAsia="Calibri" w:hAnsi="Arial" w:cs="Arial"/>
                <w:sz w:val="16"/>
                <w:szCs w:val="16"/>
              </w:rPr>
            </w:pPr>
          </w:p>
        </w:tc>
      </w:tr>
      <w:tr w:rsidR="00BB5522" w:rsidRPr="00BB5522" w14:paraId="176AF339"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1B8D0"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BEDE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1EDA4"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6DB1" w14:textId="77777777" w:rsidR="00BB5522" w:rsidRPr="00BB5522" w:rsidRDefault="00BB5522" w:rsidP="00BB5522">
            <w:pPr>
              <w:spacing w:after="0" w:line="240" w:lineRule="auto"/>
              <w:jc w:val="right"/>
              <w:rPr>
                <w:rFonts w:ascii="Arial" w:eastAsia="Calibri" w:hAnsi="Arial" w:cs="Arial"/>
                <w:sz w:val="16"/>
                <w:szCs w:val="16"/>
              </w:rPr>
            </w:pPr>
          </w:p>
        </w:tc>
      </w:tr>
      <w:tr w:rsidR="00BB5522" w:rsidRPr="00BB5522" w14:paraId="19D13982"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195F7" w14:textId="77777777" w:rsidR="00BB5522" w:rsidRPr="00BB5522" w:rsidRDefault="00BB5522" w:rsidP="00BB5522">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310C7"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7796F"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A7AAE"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BB5522" w:rsidRPr="00BB5522" w14:paraId="28A79FF8"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7F0F8" w14:textId="34CBC3E5" w:rsidR="00BB5522" w:rsidRPr="00BB5522" w:rsidRDefault="00BB5522" w:rsidP="00A24C92">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r w:rsidR="0066244E">
              <w:rPr>
                <w:rFonts w:ascii="Arial" w:eastAsia="Calibri" w:hAnsi="Arial" w:cs="Arial"/>
                <w:b/>
                <w:bCs/>
                <w:sz w:val="16"/>
                <w:szCs w:val="16"/>
              </w:rPr>
              <w:t xml:space="preserve"> (10% maximum </w:t>
            </w:r>
            <w:r w:rsidR="00A24C92">
              <w:rPr>
                <w:rFonts w:ascii="Arial" w:eastAsia="Calibri" w:hAnsi="Arial" w:cs="Arial"/>
                <w:b/>
                <w:bCs/>
                <w:sz w:val="16"/>
                <w:szCs w:val="16"/>
              </w:rPr>
              <w:t>des charges de personnels</w:t>
            </w:r>
            <w:r w:rsidR="0066244E">
              <w:rPr>
                <w:rFonts w:ascii="Arial" w:eastAsia="Calibri" w:hAnsi="Arial" w:cs="Arial"/>
                <w:b/>
                <w:bCs/>
                <w:sz w:val="16"/>
                <w:szCs w:val="16"/>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40B2D"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D6FD9"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8C203" w14:textId="77777777" w:rsidR="00BB5522" w:rsidRPr="00BB5522" w:rsidRDefault="00BB5522" w:rsidP="00BB5522">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BB5522" w:rsidRPr="00BB5522" w14:paraId="4AD1FFFE"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0AD62" w14:textId="77777777" w:rsidR="00BB5522" w:rsidRPr="00BB5522" w:rsidRDefault="00BB5522" w:rsidP="00BB5522">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5C99" w14:textId="77777777" w:rsidR="00BB5522" w:rsidRPr="00BB5522" w:rsidRDefault="00BB5522" w:rsidP="00BB5522">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24D0"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0121" w14:textId="77777777" w:rsidR="00BB5522" w:rsidRPr="00BB5522" w:rsidRDefault="00BB5522" w:rsidP="00BB5522">
            <w:pPr>
              <w:spacing w:after="0" w:line="240" w:lineRule="auto"/>
              <w:rPr>
                <w:rFonts w:ascii="Arial" w:eastAsia="Calibri" w:hAnsi="Arial" w:cs="Arial"/>
                <w:bCs/>
                <w:sz w:val="16"/>
                <w:szCs w:val="16"/>
              </w:rPr>
            </w:pPr>
          </w:p>
        </w:tc>
      </w:tr>
      <w:tr w:rsidR="00BB5522" w:rsidRPr="00BB5522" w14:paraId="63872830"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6852B" w14:textId="77777777" w:rsidR="00BB5522" w:rsidRPr="00BB5522" w:rsidRDefault="00BB5522" w:rsidP="00BB5522">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BF4E" w14:textId="77777777" w:rsidR="00BB5522" w:rsidRPr="00BB5522" w:rsidRDefault="00BB5522" w:rsidP="00BB5522">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AD068" w14:textId="77777777" w:rsidR="00BB5522" w:rsidRPr="00BB5522" w:rsidRDefault="00BB5522" w:rsidP="00BB5522">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DAAE" w14:textId="77777777" w:rsidR="00BB5522" w:rsidRPr="00BB5522" w:rsidRDefault="00BB5522" w:rsidP="00BB5522">
            <w:pPr>
              <w:spacing w:after="0" w:line="240" w:lineRule="auto"/>
              <w:rPr>
                <w:rFonts w:ascii="Arial" w:eastAsia="Calibri" w:hAnsi="Arial" w:cs="Arial"/>
                <w:bCs/>
                <w:sz w:val="16"/>
                <w:szCs w:val="16"/>
              </w:rPr>
            </w:pPr>
          </w:p>
        </w:tc>
      </w:tr>
      <w:tr w:rsidR="00BB5522" w:rsidRPr="00BB5522" w14:paraId="24D322A1"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DB79E"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9FDBE"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83798"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98655"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5AB8C8EB"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4335C"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32518"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2C6F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6A807"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1D644495" w14:textId="77777777" w:rsidTr="003A46A6">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0CEF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FB8CA"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0CA90"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7E475"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BB5522" w:rsidRPr="00BB5522" w14:paraId="2EC09833"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7C71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CC733"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291D9"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1ECA8"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BB5522" w:rsidRPr="00BB5522" w14:paraId="3801BA2C" w14:textId="77777777" w:rsidTr="003A46A6">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BB056" w14:textId="77777777" w:rsidR="00BB5522" w:rsidRPr="00BB5522" w:rsidRDefault="00BB5522" w:rsidP="00BB5522">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8A03B" w14:textId="77777777" w:rsidR="00BB5522" w:rsidRPr="00BB5522" w:rsidRDefault="00BB5522" w:rsidP="00BB5522">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7D67B" w14:textId="77777777" w:rsidR="00BB5522" w:rsidRPr="00BB5522" w:rsidRDefault="00BB5522" w:rsidP="00BB5522">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C0326" w14:textId="77777777" w:rsidR="00BB5522" w:rsidRPr="00BB5522" w:rsidRDefault="00BB5522" w:rsidP="00BB5522">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BB5522" w:rsidRPr="00BB5522" w14:paraId="28E4C462" w14:textId="77777777" w:rsidTr="003A46A6">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FFD02"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9F317"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FB07F" w14:textId="77777777" w:rsidR="00BB5522" w:rsidRPr="00BB5522" w:rsidRDefault="00BB5522" w:rsidP="00BB5522">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2A445" w14:textId="77777777" w:rsidR="00BB5522" w:rsidRPr="00BB5522" w:rsidRDefault="00BB5522" w:rsidP="00BB5522">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6B4EAADB"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43FD89C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709C22D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bookmarkEnd w:id="7"/>
    <w:p w14:paraId="30F24444" w14:textId="77777777" w:rsidR="00BB5522" w:rsidRDefault="00BB5522" w:rsidP="003A46A6">
      <w:pPr>
        <w:jc w:val="both"/>
        <w:rPr>
          <w:lang w:eastAsia="fr-FR"/>
        </w:rPr>
      </w:pPr>
    </w:p>
    <w:p w14:paraId="59319F5F" w14:textId="035FD6EA" w:rsidR="00541BF2" w:rsidRDefault="00541BF2">
      <w:pPr>
        <w:rPr>
          <w:lang w:eastAsia="fr-FR"/>
        </w:rPr>
      </w:pPr>
      <w:r>
        <w:rPr>
          <w:lang w:eastAsia="fr-FR"/>
        </w:rPr>
        <w:br w:type="page"/>
      </w:r>
    </w:p>
    <w:p w14:paraId="259137F7" w14:textId="7F863237" w:rsidR="00F32192" w:rsidRPr="00F32192" w:rsidRDefault="00763AE6" w:rsidP="00F32192">
      <w:pPr>
        <w:pStyle w:val="Paragraphedeliste"/>
        <w:jc w:val="center"/>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F32192">
        <w:rPr>
          <w:rFonts w:ascii="Arial" w:eastAsia="Times New Roman" w:hAnsi="Arial" w:cs="Arial"/>
          <w:b/>
          <w:i/>
          <w:sz w:val="20"/>
          <w:szCs w:val="20"/>
          <w:u w:val="single"/>
          <w:lang w:eastAsia="fr-FR"/>
        </w:rPr>
        <w:t>1er janvier</w:t>
      </w:r>
      <w:r w:rsidR="00F32192" w:rsidRPr="00F32192">
        <w:rPr>
          <w:rFonts w:ascii="Arial" w:eastAsia="Times New Roman" w:hAnsi="Arial" w:cs="Arial"/>
          <w:b/>
          <w:i/>
          <w:sz w:val="20"/>
          <w:szCs w:val="20"/>
          <w:u w:val="single"/>
          <w:lang w:eastAsia="fr-FR"/>
        </w:rPr>
        <w:t xml:space="preserve"> </w:t>
      </w:r>
      <w:r w:rsidR="00BB4415">
        <w:rPr>
          <w:rFonts w:ascii="Arial" w:eastAsia="Times New Roman" w:hAnsi="Arial" w:cs="Arial"/>
          <w:b/>
          <w:i/>
          <w:sz w:val="20"/>
          <w:szCs w:val="20"/>
          <w:u w:val="single"/>
          <w:lang w:eastAsia="fr-FR"/>
        </w:rPr>
        <w:t>202</w:t>
      </w:r>
      <w:r w:rsidR="00BC6B01">
        <w:rPr>
          <w:rFonts w:ascii="Arial" w:eastAsia="Times New Roman" w:hAnsi="Arial" w:cs="Arial"/>
          <w:b/>
          <w:i/>
          <w:sz w:val="20"/>
          <w:szCs w:val="20"/>
          <w:u w:val="single"/>
          <w:lang w:eastAsia="fr-FR"/>
        </w:rPr>
        <w:t>5</w:t>
      </w:r>
      <w:r w:rsidR="00BB4415">
        <w:rPr>
          <w:rFonts w:ascii="Arial" w:eastAsia="Times New Roman" w:hAnsi="Arial" w:cs="Arial"/>
          <w:b/>
          <w:i/>
          <w:sz w:val="20"/>
          <w:szCs w:val="20"/>
          <w:u w:val="single"/>
          <w:lang w:eastAsia="fr-FR"/>
        </w:rPr>
        <w:t xml:space="preserve"> au </w:t>
      </w:r>
      <w:r w:rsidR="00BC6B01">
        <w:rPr>
          <w:rFonts w:ascii="Arial" w:eastAsia="Times New Roman" w:hAnsi="Arial" w:cs="Arial"/>
          <w:b/>
          <w:i/>
          <w:sz w:val="20"/>
          <w:szCs w:val="20"/>
          <w:u w:val="single"/>
          <w:lang w:eastAsia="fr-FR"/>
        </w:rPr>
        <w:t>31 décembre 2025</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3A46A6" w:rsidRPr="00BB5522" w14:paraId="7B7675F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1CD1AD"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A4B69C"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FE5392"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D8B3CD"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3A46A6" w:rsidRPr="00BB5522" w14:paraId="6F869A32" w14:textId="77777777" w:rsidTr="001F5935">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97A0C8"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FFC071"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3A46A6" w:rsidRPr="00BB5522" w14:paraId="3D3C7E7D"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666C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1A87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81A8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F2D60"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9F1EE6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D473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2FA73"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F0151"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25DB6"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6A073C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4A73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0884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80F5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13B66"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593821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643DB"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5E2A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40B91"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C5B51"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351D34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E998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4451C"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BE2B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7261"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0B2E07F"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3DF5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C6A3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4B19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3C0F"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C17D880"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B21D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DBCF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77912"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C6E7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42C253F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9829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39766"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3F4E6"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71B61"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A11233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B407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5992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171A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7FD0"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25BF7D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17204"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FC64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6DFA0"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DAF55"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0457A4A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EDFA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6AB29"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12526"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1A2B"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1B4813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4B459"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782B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E6BC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9FEE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CBB8D9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DF5A5"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58CB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31C4B"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59B6"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FBD240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46220"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5584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7FF1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2261F"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9469F3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C76F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D9C3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E5E1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909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6A55E8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AB59" w14:textId="77777777" w:rsidR="003A46A6" w:rsidRPr="00BB5522" w:rsidRDefault="003A46A6" w:rsidP="001F5935">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53433" w14:textId="77777777" w:rsidR="003A46A6" w:rsidRPr="00BB5522" w:rsidRDefault="003A46A6" w:rsidP="001F5935">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04B36"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249C8"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0D938A8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8A8A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AE44F"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59C24"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3EB38"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2FEDE9F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625F2"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AAB0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F0307"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41030"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6925536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56B1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B353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463BB"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C8FD"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2CEC52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D407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E7829"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4847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A1B8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7EB494F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E9BE0"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E9C0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435C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FAB1E"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5D119F3"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36CF8"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84A93"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1B33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4CED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150AC5F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D706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E9D5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74F6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ED83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7CEC105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8E417" w14:textId="77777777" w:rsidR="003A46A6"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p>
          <w:p w14:paraId="5958C5AE" w14:textId="5D3F567D" w:rsidR="0066244E" w:rsidRPr="00BB5522" w:rsidRDefault="0066244E" w:rsidP="00A24C92">
            <w:pPr>
              <w:spacing w:after="0" w:line="240" w:lineRule="auto"/>
              <w:rPr>
                <w:rFonts w:ascii="Arial" w:eastAsia="Calibri" w:hAnsi="Arial" w:cs="Arial"/>
                <w:b/>
                <w:bCs/>
                <w:sz w:val="16"/>
                <w:szCs w:val="16"/>
              </w:rPr>
            </w:pPr>
            <w:r w:rsidRPr="0066244E">
              <w:rPr>
                <w:rFonts w:ascii="Arial" w:eastAsia="Calibri" w:hAnsi="Arial" w:cs="Arial"/>
                <w:b/>
                <w:bCs/>
                <w:sz w:val="16"/>
                <w:szCs w:val="16"/>
              </w:rPr>
              <w:t xml:space="preserve">(10% maximum </w:t>
            </w:r>
            <w:r w:rsidR="00A24C92">
              <w:rPr>
                <w:rFonts w:ascii="Arial" w:eastAsia="Calibri" w:hAnsi="Arial" w:cs="Arial"/>
                <w:b/>
                <w:bCs/>
                <w:sz w:val="16"/>
                <w:szCs w:val="16"/>
              </w:rPr>
              <w:t>des charges de personnels</w:t>
            </w:r>
            <w:r w:rsidRPr="0066244E">
              <w:rPr>
                <w:rFonts w:ascii="Arial" w:eastAsia="Calibri" w:hAnsi="Arial" w:cs="Arial"/>
                <w:b/>
                <w:bCs/>
                <w:sz w:val="16"/>
                <w:szCs w:val="16"/>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48C3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3D1F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A4B6A"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3A46A6" w:rsidRPr="00BB5522" w14:paraId="7658D09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32C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86C4B"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24DB"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B476"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090A69D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BDE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DEB11"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A6F8"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54FFD"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2B525AB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C0BA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8646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1AA8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8ADD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3DD6F6D3"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FD6B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CB3A0"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3BAB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FFF04"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6A55519F"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7C33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9B2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8ADF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737D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385E470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934E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F4A3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F516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307C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4CDD5FA5" w14:textId="77777777" w:rsidTr="001F5935">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7499C"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FA164"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F4A40"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059AF"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3A46A6" w:rsidRPr="00BB5522" w14:paraId="6A52E31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B2B4F"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964E5"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06DF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6C51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08DE8888"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5C286C19"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15C7D8BF"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p w14:paraId="2ED2CCD0" w14:textId="77777777" w:rsidR="0068531C" w:rsidRDefault="0068531C" w:rsidP="007F3F10">
      <w:pPr>
        <w:rPr>
          <w:lang w:eastAsia="fr-FR"/>
        </w:rPr>
      </w:pPr>
    </w:p>
    <w:p w14:paraId="68080E98" w14:textId="2452DAC6" w:rsidR="00541BF2" w:rsidRDefault="00541BF2">
      <w:pPr>
        <w:rPr>
          <w:lang w:eastAsia="fr-FR"/>
        </w:rPr>
      </w:pPr>
      <w:r>
        <w:rPr>
          <w:lang w:eastAsia="fr-FR"/>
        </w:rPr>
        <w:br w:type="page"/>
      </w:r>
    </w:p>
    <w:p w14:paraId="0428EBD9" w14:textId="6DED876F" w:rsidR="00F32192" w:rsidRPr="00F32192" w:rsidRDefault="00763AE6" w:rsidP="00F32192">
      <w:pPr>
        <w:pStyle w:val="Paragraphedeliste"/>
        <w:jc w:val="center"/>
        <w:rPr>
          <w:rFonts w:ascii="Arial" w:eastAsia="Times New Roman" w:hAnsi="Arial" w:cs="Arial"/>
          <w:b/>
          <w:i/>
          <w:sz w:val="20"/>
          <w:szCs w:val="20"/>
          <w:u w:val="single"/>
          <w:lang w:eastAsia="fr-FR"/>
        </w:rPr>
      </w:pPr>
      <w:r>
        <w:rPr>
          <w:rFonts w:ascii="Arial" w:eastAsia="Times New Roman" w:hAnsi="Arial" w:cs="Arial"/>
          <w:b/>
          <w:i/>
          <w:sz w:val="20"/>
          <w:szCs w:val="20"/>
          <w:u w:val="single"/>
          <w:lang w:eastAsia="fr-FR"/>
        </w:rPr>
        <w:t xml:space="preserve">Du </w:t>
      </w:r>
      <w:r w:rsidR="00F32192" w:rsidRPr="00F32192">
        <w:rPr>
          <w:rFonts w:ascii="Arial" w:eastAsia="Times New Roman" w:hAnsi="Arial" w:cs="Arial"/>
          <w:b/>
          <w:i/>
          <w:sz w:val="20"/>
          <w:szCs w:val="20"/>
          <w:u w:val="single"/>
          <w:lang w:eastAsia="fr-FR"/>
        </w:rPr>
        <w:t xml:space="preserve">1er </w:t>
      </w:r>
      <w:r w:rsidR="00BC6B01">
        <w:rPr>
          <w:rFonts w:ascii="Arial" w:eastAsia="Times New Roman" w:hAnsi="Arial" w:cs="Arial"/>
          <w:b/>
          <w:i/>
          <w:sz w:val="20"/>
          <w:szCs w:val="20"/>
          <w:u w:val="single"/>
          <w:lang w:eastAsia="fr-FR"/>
        </w:rPr>
        <w:t>janvier 2026 au 31 décembre 2026</w:t>
      </w:r>
    </w:p>
    <w:tbl>
      <w:tblPr>
        <w:tblW w:w="8864"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70" w:type="dxa"/>
          <w:right w:w="70" w:type="dxa"/>
        </w:tblCellMar>
        <w:tblLook w:val="04A0" w:firstRow="1" w:lastRow="0" w:firstColumn="1" w:lastColumn="0" w:noHBand="0" w:noVBand="1"/>
      </w:tblPr>
      <w:tblGrid>
        <w:gridCol w:w="3419"/>
        <w:gridCol w:w="1203"/>
        <w:gridCol w:w="3078"/>
        <w:gridCol w:w="1164"/>
      </w:tblGrid>
      <w:tr w:rsidR="003A46A6" w:rsidRPr="00BB5522" w14:paraId="467D7E8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EC9489"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CHARGES</w:t>
            </w:r>
          </w:p>
        </w:tc>
        <w:tc>
          <w:tcPr>
            <w:tcW w:w="12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0B2827"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c>
          <w:tcPr>
            <w:tcW w:w="30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105EF2"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PRODUITS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11750A5"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Montant</w:t>
            </w:r>
          </w:p>
        </w:tc>
      </w:tr>
      <w:tr w:rsidR="003A46A6" w:rsidRPr="00BB5522" w14:paraId="5545F9BB" w14:textId="77777777" w:rsidTr="001F5935">
        <w:trPr>
          <w:trHeight w:val="261"/>
        </w:trPr>
        <w:tc>
          <w:tcPr>
            <w:tcW w:w="46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6C619A"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CHARGES DIRECTES </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E9393E" w14:textId="77777777" w:rsidR="003A46A6" w:rsidRPr="00BB5522" w:rsidRDefault="003A46A6" w:rsidP="001F5935">
            <w:pPr>
              <w:spacing w:after="0" w:line="240" w:lineRule="auto"/>
              <w:jc w:val="center"/>
              <w:rPr>
                <w:rFonts w:ascii="Arial" w:eastAsia="Calibri" w:hAnsi="Arial" w:cs="Arial"/>
                <w:b/>
                <w:bCs/>
                <w:sz w:val="20"/>
                <w:szCs w:val="24"/>
              </w:rPr>
            </w:pPr>
            <w:r w:rsidRPr="00BB5522">
              <w:rPr>
                <w:rFonts w:ascii="Arial" w:eastAsia="Calibri" w:hAnsi="Arial" w:cs="Arial"/>
                <w:b/>
                <w:bCs/>
                <w:sz w:val="20"/>
                <w:szCs w:val="24"/>
              </w:rPr>
              <w:t xml:space="preserve">RESSOURCES DIRECTES </w:t>
            </w:r>
          </w:p>
        </w:tc>
      </w:tr>
      <w:tr w:rsidR="003A46A6" w:rsidRPr="00BB5522" w14:paraId="049DEEB6"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A5EA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60 – Achat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E7087"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FE40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70 – Vente de produits finis, de marchandises, prestations de services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CAE0D"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098AD21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B6242"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Achats matières et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542E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4C2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xml:space="preserve">73 – Dotations et produits de tarification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D657A"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F39E546"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B5F61"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fournitures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D299"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A0090"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74- Subventions d’exploitation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46B01"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r>
      <w:tr w:rsidR="003A46A6" w:rsidRPr="00BB5522" w14:paraId="178CF39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D7517"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1B1DA"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0980B"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Etat: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5990A"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45D5CA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8E0D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61 -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63F71"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CB9C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EE393"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4EB20B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8BAF3"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 xml:space="preserve">Locations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8EA4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04BC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81504"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162E34E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37D74"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Entretien et réparation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0849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3ABA"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5B42E"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5A2585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08D37"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Assurance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61DC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1D209"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5C36"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76652752"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3DDE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Documentation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5E40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8CD9C"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Région(s):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ABF2"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BA7F02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26EC6"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070A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6F9961"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F3E2"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3938798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5EEB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62 - Autres services extérieurs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328A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AC65D" w14:textId="77777777" w:rsidR="003A46A6" w:rsidRPr="00BB5522" w:rsidRDefault="003A46A6" w:rsidP="001F5935">
            <w:pPr>
              <w:spacing w:after="0" w:line="240" w:lineRule="auto"/>
              <w:rPr>
                <w:rFonts w:ascii="Arial" w:eastAsia="Calibri" w:hAnsi="Arial" w:cs="Arial"/>
                <w:bCs/>
                <w:sz w:val="16"/>
                <w:szCs w:val="16"/>
              </w:rPr>
            </w:pPr>
            <w:r w:rsidRPr="00BB5522">
              <w:rPr>
                <w:rFonts w:ascii="Arial" w:eastAsia="Calibri" w:hAnsi="Arial" w:cs="Arial"/>
                <w:bCs/>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8ACC3"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71E2079"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BDF5A"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Rémunérations intermédiaires et honoraires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4645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99BD2"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Conseils Départementaux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B8EB2"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6F04EE78"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0ABAE"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Publicité, publication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7175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82CDD"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E1193"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64E33C38"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D6908"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Déplacements, missions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3200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1DC9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00CA"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2E2DD91"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A0D54"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Services bancaires, autres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E395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99E3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Communes, Communautés de communes ou d’agglomérations :</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64F09"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5FEB815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AE096" w14:textId="77777777" w:rsidR="003A46A6" w:rsidRPr="00BB5522" w:rsidRDefault="003A46A6" w:rsidP="001F5935">
            <w:pPr>
              <w:spacing w:after="0" w:line="240" w:lineRule="auto"/>
              <w:rPr>
                <w:rFonts w:ascii="Arial" w:eastAsia="Calibri" w:hAnsi="Arial" w:cs="Arial"/>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6BD52" w14:textId="77777777" w:rsidR="003A46A6" w:rsidRPr="00BB5522" w:rsidRDefault="003A46A6" w:rsidP="001F5935">
            <w:pPr>
              <w:spacing w:after="0" w:line="240" w:lineRule="auto"/>
              <w:rPr>
                <w:rFonts w:ascii="Arial" w:eastAsia="Calibri" w:hAnsi="Arial" w:cs="Arial"/>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E309"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87A4"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4F4DCCA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D834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63 -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3109E"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14999" w14:textId="77777777" w:rsidR="003A46A6" w:rsidRPr="00BB5522" w:rsidRDefault="003A46A6" w:rsidP="001F5935">
            <w:pPr>
              <w:spacing w:after="0" w:line="240" w:lineRule="auto"/>
              <w:rPr>
                <w:rFonts w:ascii="Arial" w:eastAsia="Times New Roman" w:hAnsi="Arial" w:cs="Arial"/>
                <w:sz w:val="20"/>
                <w:szCs w:val="24"/>
                <w:lang w:eastAsia="fr-FR"/>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685F"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22E9A24C"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192E3"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Impôts et taxes sur rémunération</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CF558"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CF395"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r w:rsidRPr="00BB5522">
              <w:rPr>
                <w:rFonts w:ascii="Arial" w:eastAsia="Calibri" w:hAnsi="Arial" w:cs="Arial"/>
                <w:bCs/>
                <w:sz w:val="16"/>
                <w:szCs w:val="16"/>
              </w:rPr>
              <w:t>Organismes sociaux (détailler):</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960F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33FA3687"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40AD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impôts et taxes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17E2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5FAF" w14:textId="77777777" w:rsidR="003A46A6" w:rsidRPr="00BB5522" w:rsidRDefault="003A46A6" w:rsidP="001F5935">
            <w:pPr>
              <w:spacing w:after="0" w:line="240" w:lineRule="auto"/>
              <w:rPr>
                <w:rFonts w:ascii="Arial" w:eastAsia="Calibri" w:hAnsi="Arial" w:cs="Arial"/>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DA685"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0E8996F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A966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64-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90AEB"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4ABD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Fonds européens (FSE, FEDER, etc)</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23CF6"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22240F9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237DC"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Rémunération des personnels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5C57E"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6530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Agence de service et de paiement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D29A9" w14:textId="77777777" w:rsidR="003A46A6" w:rsidRPr="00BB5522" w:rsidRDefault="003A46A6" w:rsidP="001F5935">
            <w:pPr>
              <w:spacing w:after="0" w:line="240" w:lineRule="auto"/>
              <w:rPr>
                <w:rFonts w:ascii="Arial" w:eastAsia="Calibri" w:hAnsi="Arial" w:cs="Arial"/>
                <w:sz w:val="16"/>
                <w:szCs w:val="16"/>
              </w:rPr>
            </w:pPr>
          </w:p>
        </w:tc>
      </w:tr>
      <w:tr w:rsidR="003A46A6" w:rsidRPr="00BB5522" w14:paraId="23D4071C"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7D4FF"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Charges sociales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3281B"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67C1C"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Autres établissements publics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1205" w14:textId="77777777" w:rsidR="003A46A6" w:rsidRPr="00BB5522" w:rsidRDefault="003A46A6" w:rsidP="001F5935">
            <w:pPr>
              <w:spacing w:after="0" w:line="240" w:lineRule="auto"/>
              <w:jc w:val="right"/>
              <w:rPr>
                <w:rFonts w:ascii="Arial" w:eastAsia="Calibri" w:hAnsi="Arial" w:cs="Arial"/>
                <w:sz w:val="16"/>
                <w:szCs w:val="16"/>
              </w:rPr>
            </w:pPr>
          </w:p>
        </w:tc>
      </w:tr>
      <w:tr w:rsidR="003A46A6" w:rsidRPr="00BB5522" w14:paraId="76EEC42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186FB" w14:textId="77777777" w:rsidR="003A46A6" w:rsidRPr="00BB5522" w:rsidRDefault="003A46A6" w:rsidP="001F5935">
            <w:pPr>
              <w:spacing w:after="0" w:line="240" w:lineRule="auto"/>
              <w:ind w:left="213"/>
              <w:rPr>
                <w:rFonts w:ascii="Arial" w:eastAsia="Calibri" w:hAnsi="Arial" w:cs="Arial"/>
                <w:sz w:val="16"/>
                <w:szCs w:val="16"/>
              </w:rPr>
            </w:pPr>
            <w:r w:rsidRPr="00BB5522">
              <w:rPr>
                <w:rFonts w:ascii="Arial" w:eastAsia="Calibri" w:hAnsi="Arial" w:cs="Arial"/>
                <w:sz w:val="16"/>
                <w:szCs w:val="16"/>
              </w:rPr>
              <w:t>Autres charges de personnel</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3FB70"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1D0A1"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Aides privées (fondation)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D7B44"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58D2EB7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1D8DB" w14:textId="77777777" w:rsidR="003A46A6"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65- Autres charges de gestion courante</w:t>
            </w:r>
          </w:p>
          <w:p w14:paraId="40E908CE" w14:textId="3BCCC7EF" w:rsidR="0066244E" w:rsidRPr="00BB5522" w:rsidRDefault="0066244E" w:rsidP="00A24C92">
            <w:pPr>
              <w:spacing w:after="0" w:line="240" w:lineRule="auto"/>
              <w:rPr>
                <w:rFonts w:ascii="Arial" w:eastAsia="Calibri" w:hAnsi="Arial" w:cs="Arial"/>
                <w:b/>
                <w:bCs/>
                <w:sz w:val="16"/>
                <w:szCs w:val="16"/>
              </w:rPr>
            </w:pPr>
            <w:r w:rsidRPr="0066244E">
              <w:rPr>
                <w:rFonts w:ascii="Arial" w:eastAsia="Calibri" w:hAnsi="Arial" w:cs="Arial"/>
                <w:b/>
                <w:bCs/>
                <w:sz w:val="16"/>
                <w:szCs w:val="16"/>
              </w:rPr>
              <w:t xml:space="preserve">(10% maximum </w:t>
            </w:r>
            <w:r w:rsidR="00A24C92">
              <w:rPr>
                <w:rFonts w:ascii="Arial" w:eastAsia="Calibri" w:hAnsi="Arial" w:cs="Arial"/>
                <w:b/>
                <w:bCs/>
                <w:sz w:val="16"/>
                <w:szCs w:val="16"/>
              </w:rPr>
              <w:t>des charges de personnel</w:t>
            </w:r>
            <w:r w:rsidRPr="0066244E">
              <w:rPr>
                <w:rFonts w:ascii="Arial" w:eastAsia="Calibri" w:hAnsi="Arial" w:cs="Arial"/>
                <w:b/>
                <w:bCs/>
                <w:sz w:val="16"/>
                <w:szCs w:val="16"/>
              </w:rPr>
              <w:t>)</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3967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0F01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75 - Autres produits de gestion courante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82C93" w14:textId="77777777" w:rsidR="003A46A6" w:rsidRPr="00BB5522" w:rsidRDefault="003A46A6" w:rsidP="001F5935">
            <w:pPr>
              <w:spacing w:after="0" w:line="240" w:lineRule="auto"/>
              <w:jc w:val="right"/>
              <w:rPr>
                <w:rFonts w:ascii="Arial" w:eastAsia="Calibri" w:hAnsi="Arial" w:cs="Arial"/>
                <w:b/>
                <w:bCs/>
                <w:sz w:val="16"/>
                <w:szCs w:val="16"/>
              </w:rPr>
            </w:pPr>
            <w:r w:rsidRPr="00BB5522">
              <w:rPr>
                <w:rFonts w:ascii="Arial" w:eastAsia="Calibri" w:hAnsi="Arial" w:cs="Arial"/>
                <w:b/>
                <w:bCs/>
                <w:sz w:val="16"/>
                <w:szCs w:val="16"/>
              </w:rPr>
              <w:t xml:space="preserve"> 0,00  </w:t>
            </w:r>
          </w:p>
        </w:tc>
      </w:tr>
      <w:tr w:rsidR="003A46A6" w:rsidRPr="00BB5522" w14:paraId="53B6CF25"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8CB3"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27FA6"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EE3A"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08A2"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675233BE"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5A34C" w14:textId="77777777" w:rsidR="003A46A6" w:rsidRPr="00BB5522" w:rsidRDefault="003A46A6" w:rsidP="001F5935">
            <w:pPr>
              <w:spacing w:after="0" w:line="240" w:lineRule="auto"/>
              <w:rPr>
                <w:rFonts w:ascii="Arial" w:eastAsia="Calibri" w:hAnsi="Arial" w:cs="Arial"/>
                <w:bCs/>
                <w:sz w:val="16"/>
                <w:szCs w:val="16"/>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66C48" w14:textId="77777777" w:rsidR="003A46A6" w:rsidRPr="00BB5522" w:rsidRDefault="003A46A6" w:rsidP="001F5935">
            <w:pPr>
              <w:spacing w:after="0" w:line="240" w:lineRule="auto"/>
              <w:rPr>
                <w:rFonts w:ascii="Arial" w:eastAsia="Calibri" w:hAnsi="Arial" w:cs="Arial"/>
                <w:bCs/>
                <w:sz w:val="16"/>
                <w:szCs w:val="16"/>
              </w:rPr>
            </w:pP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DF8D" w14:textId="77777777" w:rsidR="003A46A6" w:rsidRPr="00BB5522" w:rsidRDefault="003A46A6" w:rsidP="001F5935">
            <w:pPr>
              <w:spacing w:after="0" w:line="240" w:lineRule="auto"/>
              <w:rPr>
                <w:rFonts w:ascii="Arial" w:eastAsia="Calibri" w:hAnsi="Arial" w:cs="Arial"/>
                <w:bCs/>
                <w:sz w:val="16"/>
                <w:szCs w:val="16"/>
              </w:rPr>
            </w:pP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CC16" w14:textId="77777777" w:rsidR="003A46A6" w:rsidRPr="00BB5522" w:rsidRDefault="003A46A6" w:rsidP="001F5935">
            <w:pPr>
              <w:spacing w:after="0" w:line="240" w:lineRule="auto"/>
              <w:rPr>
                <w:rFonts w:ascii="Arial" w:eastAsia="Calibri" w:hAnsi="Arial" w:cs="Arial"/>
                <w:bCs/>
                <w:sz w:val="16"/>
                <w:szCs w:val="16"/>
              </w:rPr>
            </w:pPr>
          </w:p>
        </w:tc>
      </w:tr>
      <w:tr w:rsidR="003A46A6" w:rsidRPr="00BB5522" w14:paraId="158830DD"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7F25D"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66- Charges financières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9BAA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B06A3"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76 - Produits financiers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A973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2A065FF4"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748E2"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67- Charges exceptionnelles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3BB3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2719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77- Produits exceptionnels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C9FA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51A71A0E" w14:textId="77777777" w:rsidTr="001F5935">
        <w:trPr>
          <w:trHeight w:val="460"/>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BDEA5"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68- Dotation aux amortissements, provisions et engagements à réaliser sur ressources affectées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932F6"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4EB19"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78 – Reprise sur amortissements et provisions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BEEDB"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r>
      <w:tr w:rsidR="003A46A6" w:rsidRPr="00BB5522" w14:paraId="13CB2B9B"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F646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69- Impôt sur les bénéfices (IS) ; Participation des salariés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B8AAE"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3DEBA"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79 – Transfert de charges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42ACF"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r w:rsidR="003A46A6" w:rsidRPr="00BB5522" w14:paraId="185B70CD" w14:textId="77777777" w:rsidTr="001F5935">
        <w:trPr>
          <w:trHeight w:val="368"/>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49C11"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CHARGES</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4324E"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ADD88" w14:textId="77777777" w:rsidR="003A46A6" w:rsidRPr="00BB5522" w:rsidRDefault="003A46A6" w:rsidP="001F5935">
            <w:pPr>
              <w:spacing w:after="0" w:line="240" w:lineRule="auto"/>
              <w:rPr>
                <w:rFonts w:ascii="Arial" w:eastAsia="Calibri" w:hAnsi="Arial" w:cs="Arial"/>
                <w:b/>
                <w:bCs/>
                <w:sz w:val="20"/>
                <w:szCs w:val="24"/>
              </w:rPr>
            </w:pPr>
            <w:r w:rsidRPr="00BB5522">
              <w:rPr>
                <w:rFonts w:ascii="Arial" w:eastAsia="Calibri" w:hAnsi="Arial" w:cs="Arial"/>
                <w:b/>
                <w:bCs/>
                <w:sz w:val="20"/>
                <w:szCs w:val="24"/>
              </w:rPr>
              <w:t>TOTAL DES PRODUITS</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1ACB5" w14:textId="77777777" w:rsidR="003A46A6" w:rsidRPr="00BB5522" w:rsidRDefault="003A46A6" w:rsidP="001F5935">
            <w:pPr>
              <w:spacing w:after="0" w:line="240" w:lineRule="auto"/>
              <w:jc w:val="right"/>
              <w:rPr>
                <w:rFonts w:ascii="Arial" w:eastAsia="Calibri" w:hAnsi="Arial" w:cs="Arial"/>
                <w:b/>
                <w:bCs/>
                <w:sz w:val="20"/>
                <w:szCs w:val="24"/>
              </w:rPr>
            </w:pPr>
            <w:r w:rsidRPr="00BB5522">
              <w:rPr>
                <w:rFonts w:ascii="Arial" w:eastAsia="Calibri" w:hAnsi="Arial" w:cs="Arial"/>
                <w:b/>
                <w:bCs/>
                <w:sz w:val="20"/>
                <w:szCs w:val="24"/>
              </w:rPr>
              <w:t xml:space="preserve">0,00  </w:t>
            </w:r>
          </w:p>
        </w:tc>
      </w:tr>
      <w:tr w:rsidR="003A46A6" w:rsidRPr="00BB5522" w14:paraId="0022B8CA" w14:textId="77777777" w:rsidTr="001F5935">
        <w:trPr>
          <w:trHeight w:val="261"/>
        </w:trPr>
        <w:tc>
          <w:tcPr>
            <w:tcW w:w="34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3222C"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Excédent prévisionnel (bénéfice)</w:t>
            </w:r>
          </w:p>
        </w:tc>
        <w:tc>
          <w:tcPr>
            <w:tcW w:w="12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2A038"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w:t>
            </w:r>
          </w:p>
        </w:tc>
        <w:tc>
          <w:tcPr>
            <w:tcW w:w="30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93A97" w14:textId="77777777" w:rsidR="003A46A6" w:rsidRPr="00BB5522" w:rsidRDefault="003A46A6" w:rsidP="001F5935">
            <w:pPr>
              <w:spacing w:after="0" w:line="240" w:lineRule="auto"/>
              <w:rPr>
                <w:rFonts w:ascii="Arial" w:eastAsia="Calibri" w:hAnsi="Arial" w:cs="Arial"/>
                <w:b/>
                <w:bCs/>
                <w:sz w:val="16"/>
                <w:szCs w:val="16"/>
              </w:rPr>
            </w:pPr>
            <w:r w:rsidRPr="00BB5522">
              <w:rPr>
                <w:rFonts w:ascii="Arial" w:eastAsia="Calibri" w:hAnsi="Arial" w:cs="Arial"/>
                <w:b/>
                <w:bCs/>
                <w:sz w:val="16"/>
                <w:szCs w:val="16"/>
              </w:rPr>
              <w:t> Insuffisance prévisionnelle (déficit)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9A02D" w14:textId="77777777" w:rsidR="003A46A6" w:rsidRPr="00BB5522" w:rsidRDefault="003A46A6" w:rsidP="001F5935">
            <w:pPr>
              <w:spacing w:after="0" w:line="240" w:lineRule="auto"/>
              <w:rPr>
                <w:rFonts w:ascii="Arial" w:eastAsia="Calibri" w:hAnsi="Arial" w:cs="Arial"/>
                <w:sz w:val="16"/>
                <w:szCs w:val="16"/>
              </w:rPr>
            </w:pPr>
            <w:r w:rsidRPr="00BB5522">
              <w:rPr>
                <w:rFonts w:ascii="Arial" w:eastAsia="Calibri" w:hAnsi="Arial" w:cs="Arial"/>
                <w:sz w:val="16"/>
                <w:szCs w:val="16"/>
              </w:rPr>
              <w:t> </w:t>
            </w:r>
          </w:p>
        </w:tc>
      </w:tr>
    </w:tbl>
    <w:p w14:paraId="4F17DA13" w14:textId="77777777" w:rsidR="003A46A6" w:rsidRDefault="003A46A6" w:rsidP="003A46A6">
      <w:pPr>
        <w:autoSpaceDE w:val="0"/>
        <w:autoSpaceDN w:val="0"/>
        <w:adjustRightInd w:val="0"/>
        <w:spacing w:after="0" w:line="240" w:lineRule="auto"/>
        <w:ind w:left="426" w:right="565"/>
        <w:rPr>
          <w:rFonts w:ascii="Arial" w:eastAsia="Times New Roman" w:hAnsi="Arial" w:cs="Arial"/>
          <w:sz w:val="16"/>
          <w:szCs w:val="16"/>
          <w:lang w:eastAsia="fr-FR"/>
        </w:rPr>
      </w:pPr>
    </w:p>
    <w:p w14:paraId="6115E9B0"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sz w:val="16"/>
          <w:szCs w:val="16"/>
          <w:lang w:eastAsia="fr-FR"/>
        </w:rPr>
      </w:pPr>
      <w:r w:rsidRPr="003A46A6">
        <w:rPr>
          <w:rFonts w:ascii="Arial" w:eastAsia="Times New Roman" w:hAnsi="Arial" w:cs="Arial"/>
          <w:sz w:val="16"/>
          <w:szCs w:val="16"/>
          <w:lang w:eastAsia="fr-FR"/>
        </w:rPr>
        <w:t>Ne pas indiquer les centimes d'euros.</w:t>
      </w:r>
    </w:p>
    <w:p w14:paraId="20B2E48C" w14:textId="77777777" w:rsidR="003A46A6" w:rsidRPr="003A46A6" w:rsidRDefault="003A46A6" w:rsidP="003A46A6">
      <w:pPr>
        <w:autoSpaceDE w:val="0"/>
        <w:autoSpaceDN w:val="0"/>
        <w:adjustRightInd w:val="0"/>
        <w:spacing w:after="0" w:line="240" w:lineRule="auto"/>
        <w:ind w:left="708" w:right="565"/>
        <w:rPr>
          <w:rFonts w:ascii="Arial" w:eastAsia="Times New Roman" w:hAnsi="Arial" w:cs="Arial"/>
          <w:b/>
          <w:sz w:val="32"/>
          <w:szCs w:val="32"/>
          <w:lang w:eastAsia="fr-FR"/>
        </w:rPr>
      </w:pPr>
      <w:r w:rsidRPr="003A46A6">
        <w:rPr>
          <w:rFonts w:ascii="Arial" w:eastAsia="Times New Roman" w:hAnsi="Arial" w:cs="Arial"/>
          <w:sz w:val="16"/>
          <w:szCs w:val="16"/>
          <w:lang w:eastAsia="fr-FR"/>
        </w:rPr>
        <w:t xml:space="preserve">L'attention du demandeur est appelée sur le fait que les indications sur les financements demandés auprès d'autres financeurs publics valent déclaration sur l'honneur et tiennent lieu de justificatifs. </w:t>
      </w:r>
    </w:p>
    <w:p w14:paraId="09F6A003" w14:textId="77777777" w:rsidR="0068531C" w:rsidRDefault="0068531C" w:rsidP="007F3F10">
      <w:pPr>
        <w:rPr>
          <w:lang w:eastAsia="fr-FR"/>
        </w:rPr>
      </w:pPr>
    </w:p>
    <w:p w14:paraId="55653BB3" w14:textId="19DF115A" w:rsidR="00541BF2" w:rsidRDefault="00541BF2">
      <w:pPr>
        <w:rPr>
          <w:lang w:eastAsia="fr-FR"/>
        </w:rPr>
      </w:pPr>
      <w:r>
        <w:rPr>
          <w:lang w:eastAsia="fr-FR"/>
        </w:rPr>
        <w:br w:type="page"/>
      </w:r>
    </w:p>
    <w:p w14:paraId="08ED4593" w14:textId="77777777" w:rsidR="0068531C" w:rsidRDefault="00007AC0" w:rsidP="007F3F10">
      <w:pPr>
        <w:pStyle w:val="Titre2"/>
        <w:rPr>
          <w:lang w:eastAsia="fr-FR"/>
        </w:rPr>
      </w:pPr>
      <w:bookmarkStart w:id="8" w:name="_Toc94880763"/>
      <w:r>
        <w:rPr>
          <w:lang w:eastAsia="fr-FR"/>
        </w:rPr>
        <w:t>Evaluation</w:t>
      </w:r>
      <w:bookmarkEnd w:id="8"/>
    </w:p>
    <w:p w14:paraId="1192DFD0" w14:textId="77777777" w:rsidR="00B1702C" w:rsidRPr="00A33900" w:rsidRDefault="00B1702C" w:rsidP="00A33900">
      <w:pPr>
        <w:spacing w:after="0"/>
        <w:ind w:left="360"/>
        <w:jc w:val="both"/>
        <w:rPr>
          <w:rFonts w:ascii="Arial" w:eastAsia="Times New Roman" w:hAnsi="Arial" w:cs="Arial"/>
          <w:sz w:val="20"/>
          <w:szCs w:val="20"/>
          <w:lang w:eastAsia="fr-FR"/>
        </w:rPr>
      </w:pPr>
      <w:r w:rsidRPr="00A33900">
        <w:rPr>
          <w:rFonts w:ascii="Arial" w:eastAsia="Times New Roman" w:hAnsi="Arial" w:cs="Arial"/>
          <w:sz w:val="20"/>
          <w:szCs w:val="20"/>
          <w:lang w:eastAsia="fr-FR"/>
        </w:rPr>
        <w:t>Le projet devra être évalué afin d’identifier ses points forts, ses axes d’amélioration, et afin de rendre compte de l’utilisation de la subvention. L’évaluation portera à la fois sur la mise en œuvre et sur les résultats obtenus.</w:t>
      </w:r>
    </w:p>
    <w:p w14:paraId="4AA0E602" w14:textId="77777777" w:rsidR="00B1702C" w:rsidRPr="00A33900" w:rsidRDefault="00B1702C" w:rsidP="00A33900">
      <w:pPr>
        <w:ind w:left="360"/>
        <w:jc w:val="both"/>
        <w:rPr>
          <w:rFonts w:ascii="Arial" w:eastAsia="Times New Roman" w:hAnsi="Arial" w:cs="Arial"/>
          <w:sz w:val="20"/>
          <w:szCs w:val="20"/>
          <w:lang w:eastAsia="fr-FR"/>
        </w:rPr>
      </w:pPr>
      <w:r w:rsidRPr="00A33900">
        <w:rPr>
          <w:rFonts w:ascii="Arial" w:eastAsia="Times New Roman" w:hAnsi="Arial" w:cs="Arial"/>
          <w:sz w:val="20"/>
          <w:szCs w:val="20"/>
          <w:lang w:eastAsia="fr-FR"/>
        </w:rPr>
        <w:t>Il sera également nécessaire de définir les sources d’informations sur lesquelles vous vous appuierez pour recueillir les données d’évaluation (attention : s’il n’existe pas de source de données, il faudra les créer).</w:t>
      </w:r>
    </w:p>
    <w:p w14:paraId="19A4C474" w14:textId="77777777" w:rsidR="0001469C" w:rsidRDefault="00B1702C" w:rsidP="00A33900">
      <w:pPr>
        <w:autoSpaceDE w:val="0"/>
        <w:autoSpaceDN w:val="0"/>
        <w:adjustRightInd w:val="0"/>
        <w:spacing w:after="240"/>
        <w:ind w:right="-709"/>
        <w:jc w:val="both"/>
        <w:rPr>
          <w:b/>
          <w:color w:val="FF0000"/>
          <w:szCs w:val="20"/>
          <w:u w:val="single"/>
        </w:rPr>
      </w:pPr>
      <w:r w:rsidRPr="00905849">
        <w:rPr>
          <w:b/>
          <w:bCs/>
          <w:i/>
          <w:iCs/>
          <w:color w:val="0071CE" w:themeColor="background2"/>
          <w:sz w:val="36"/>
          <w:szCs w:val="36"/>
          <w:lang w:eastAsia="fr-FR"/>
        </w:rPr>
        <w:t>!</w:t>
      </w:r>
      <w:r>
        <w:rPr>
          <w:b/>
          <w:bCs/>
          <w:i/>
          <w:iCs/>
          <w:lang w:eastAsia="fr-FR"/>
        </w:rPr>
        <w:t xml:space="preserve"> </w:t>
      </w:r>
      <w:r w:rsidR="0001469C" w:rsidRPr="00A33900">
        <w:rPr>
          <w:rFonts w:ascii="Arial" w:eastAsia="Times New Roman" w:hAnsi="Arial" w:cs="Arial"/>
          <w:b/>
          <w:bCs/>
          <w:color w:val="FF0000"/>
          <w:sz w:val="20"/>
          <w:szCs w:val="20"/>
          <w:u w:val="single"/>
          <w:lang w:eastAsia="fr-FR"/>
        </w:rPr>
        <w:t xml:space="preserve">Les éléments que vous devez compléter (encadrés en vert) seront annexés à votre contrat de financement si votre demande est retenue par l’ARS. </w:t>
      </w:r>
    </w:p>
    <w:p w14:paraId="611154EE" w14:textId="67495C99" w:rsidR="0043689B" w:rsidRPr="004E646D" w:rsidRDefault="0043689B" w:rsidP="00C176C4">
      <w:pPr>
        <w:spacing w:before="120" w:after="120" w:line="240" w:lineRule="auto"/>
        <w:ind w:right="-709"/>
        <w:jc w:val="both"/>
        <w:rPr>
          <w:rFonts w:ascii="Arial" w:eastAsia="Times New Roman" w:hAnsi="Arial" w:cs="Arial"/>
          <w:bCs/>
          <w:i/>
          <w:sz w:val="20"/>
          <w:szCs w:val="24"/>
          <w:lang w:eastAsia="fr-FR"/>
        </w:rPr>
      </w:pPr>
      <w:r w:rsidRPr="00C176C4">
        <w:rPr>
          <w:rFonts w:ascii="Arial" w:eastAsia="Times New Roman" w:hAnsi="Arial" w:cs="Arial"/>
          <w:b/>
          <w:i/>
          <w:sz w:val="20"/>
          <w:szCs w:val="24"/>
          <w:u w:val="single"/>
          <w:lang w:eastAsia="fr-FR"/>
        </w:rPr>
        <w:t xml:space="preserve">1 - La méthode d’évaluation </w:t>
      </w:r>
      <w:r w:rsidRPr="004E646D">
        <w:rPr>
          <w:rFonts w:ascii="Arial" w:eastAsia="Times New Roman" w:hAnsi="Arial" w:cs="Arial"/>
          <w:bCs/>
          <w:i/>
          <w:sz w:val="20"/>
          <w:szCs w:val="24"/>
          <w:lang w:eastAsia="fr-FR"/>
        </w:rPr>
        <w:t>est destinée à définir comment les effets de l’action seront mesurés</w:t>
      </w:r>
      <w:r w:rsidR="00763AE6">
        <w:rPr>
          <w:rFonts w:ascii="Arial" w:eastAsia="Times New Roman" w:hAnsi="Arial" w:cs="Arial"/>
          <w:bCs/>
          <w:i/>
          <w:sz w:val="20"/>
          <w:szCs w:val="24"/>
          <w:lang w:eastAsia="fr-FR"/>
        </w:rPr>
        <w:t> :</w:t>
      </w:r>
      <w:r w:rsidRPr="004E646D">
        <w:rPr>
          <w:rFonts w:ascii="Arial" w:eastAsia="Times New Roman" w:hAnsi="Arial" w:cs="Arial"/>
          <w:bCs/>
          <w:i/>
          <w:sz w:val="20"/>
          <w:szCs w:val="24"/>
          <w:lang w:eastAsia="fr-FR"/>
        </w:rPr>
        <w:t xml:space="preserve"> par exemple au moyen de comparaison avant/après</w:t>
      </w:r>
      <w:r w:rsidR="00763AE6">
        <w:rPr>
          <w:rFonts w:ascii="Arial" w:eastAsia="Times New Roman" w:hAnsi="Arial" w:cs="Arial"/>
          <w:bCs/>
          <w:i/>
          <w:sz w:val="20"/>
          <w:szCs w:val="24"/>
          <w:lang w:eastAsia="fr-FR"/>
        </w:rPr>
        <w:t>.</w:t>
      </w:r>
      <w:r w:rsidR="00A24C92">
        <w:rPr>
          <w:rFonts w:ascii="Arial" w:eastAsia="Times New Roman" w:hAnsi="Arial" w:cs="Arial"/>
          <w:bCs/>
          <w:i/>
          <w:sz w:val="20"/>
          <w:szCs w:val="24"/>
          <w:lang w:eastAsia="fr-FR"/>
        </w:rPr>
        <w:t xml:space="preserve"> </w:t>
      </w:r>
      <w:r w:rsidRPr="004E646D">
        <w:rPr>
          <w:rFonts w:ascii="Arial" w:eastAsia="Times New Roman" w:hAnsi="Arial" w:cs="Arial"/>
          <w:bCs/>
          <w:i/>
          <w:sz w:val="20"/>
          <w:szCs w:val="24"/>
          <w:lang w:eastAsia="fr-FR"/>
        </w:rPr>
        <w:t>Elle impose de réinterroger les objectifs (qu’est-ce que je veux et peux mesurer ?). Elle doit décrire de façon détaillée comment et dans quelle mesure l'objectif sera atteint en précisant et en décrivant les outils de mesure.</w:t>
      </w:r>
    </w:p>
    <w:tbl>
      <w:tblPr>
        <w:tblW w:w="981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60"/>
        <w:gridCol w:w="7655"/>
      </w:tblGrid>
      <w:tr w:rsidR="0043689B" w14:paraId="0951F8C2" w14:textId="77777777" w:rsidTr="00A55A45">
        <w:trPr>
          <w:trHeight w:val="431"/>
        </w:trPr>
        <w:tc>
          <w:tcPr>
            <w:tcW w:w="2160"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70F4108A" w14:textId="77777777" w:rsidR="0043689B" w:rsidRDefault="0043689B" w:rsidP="001F5935">
            <w:pPr>
              <w:ind w:left="38" w:right="71"/>
              <w:jc w:val="center"/>
              <w:rPr>
                <w:b/>
                <w:bCs/>
                <w:szCs w:val="20"/>
              </w:rPr>
            </w:pPr>
            <w:r>
              <w:rPr>
                <w:b/>
                <w:bCs/>
                <w:szCs w:val="20"/>
              </w:rPr>
              <w:t>Méthode d’évaluation prévue</w:t>
            </w:r>
          </w:p>
        </w:tc>
        <w:tc>
          <w:tcPr>
            <w:tcW w:w="7655" w:type="dxa"/>
            <w:tcBorders>
              <w:top w:val="single" w:sz="8" w:space="0" w:color="auto"/>
              <w:left w:val="single" w:sz="8" w:space="0" w:color="auto"/>
              <w:bottom w:val="single" w:sz="8" w:space="0" w:color="auto"/>
              <w:right w:val="single" w:sz="8" w:space="0" w:color="auto"/>
            </w:tcBorders>
            <w:shd w:val="clear" w:color="auto" w:fill="FFFFFF"/>
            <w:vAlign w:val="center"/>
          </w:tcPr>
          <w:p w14:paraId="5E2B756B" w14:textId="77777777" w:rsidR="0043689B" w:rsidRDefault="0043689B" w:rsidP="001F5935">
            <w:pPr>
              <w:ind w:right="-70"/>
              <w:rPr>
                <w:bCs/>
                <w:szCs w:val="20"/>
              </w:rPr>
            </w:pPr>
          </w:p>
          <w:p w14:paraId="44446A4E" w14:textId="77777777" w:rsidR="0043689B" w:rsidRDefault="0043689B" w:rsidP="001F5935">
            <w:pPr>
              <w:ind w:right="-70"/>
              <w:rPr>
                <w:bCs/>
                <w:szCs w:val="20"/>
              </w:rPr>
            </w:pPr>
          </w:p>
          <w:p w14:paraId="0FAF0369" w14:textId="77777777" w:rsidR="00101282" w:rsidRDefault="00101282" w:rsidP="001F5935">
            <w:pPr>
              <w:ind w:right="-70"/>
              <w:rPr>
                <w:bCs/>
                <w:szCs w:val="20"/>
              </w:rPr>
            </w:pPr>
          </w:p>
          <w:p w14:paraId="48229B27" w14:textId="77777777" w:rsidR="00101282" w:rsidRDefault="00101282" w:rsidP="001F5935">
            <w:pPr>
              <w:ind w:right="-70"/>
              <w:rPr>
                <w:bCs/>
                <w:szCs w:val="20"/>
              </w:rPr>
            </w:pPr>
          </w:p>
          <w:p w14:paraId="72A6EFFF" w14:textId="77777777" w:rsidR="0043689B" w:rsidRDefault="0043689B" w:rsidP="001F5935">
            <w:pPr>
              <w:ind w:right="-70"/>
              <w:rPr>
                <w:bCs/>
                <w:szCs w:val="20"/>
              </w:rPr>
            </w:pPr>
          </w:p>
        </w:tc>
      </w:tr>
    </w:tbl>
    <w:p w14:paraId="28C0EC57" w14:textId="77777777" w:rsidR="00B1702C" w:rsidRDefault="00B1702C" w:rsidP="00074DD3">
      <w:pPr>
        <w:ind w:left="708"/>
        <w:rPr>
          <w:lang w:eastAsia="fr-FR"/>
        </w:rPr>
      </w:pPr>
    </w:p>
    <w:p w14:paraId="0C37927C" w14:textId="77777777" w:rsidR="00B1702C" w:rsidRDefault="00074DD3" w:rsidP="00BA416F">
      <w:pPr>
        <w:pStyle w:val="Paragraphedeliste"/>
        <w:spacing w:after="240" w:line="240" w:lineRule="auto"/>
        <w:ind w:left="141" w:right="-709"/>
        <w:jc w:val="both"/>
        <w:rPr>
          <w:rFonts w:ascii="Arial" w:eastAsia="Times New Roman" w:hAnsi="Arial" w:cs="Arial"/>
          <w:i/>
          <w:sz w:val="20"/>
          <w:szCs w:val="20"/>
          <w:lang w:eastAsia="fr-FR"/>
        </w:rPr>
      </w:pPr>
      <w:r w:rsidRPr="002051F9">
        <w:rPr>
          <w:rFonts w:ascii="Arial" w:hAnsi="Arial" w:cs="Arial"/>
          <w:b/>
          <w:i/>
          <w:sz w:val="20"/>
          <w:szCs w:val="20"/>
          <w:u w:val="single"/>
        </w:rPr>
        <w:t>2 -</w:t>
      </w:r>
      <w:r w:rsidRPr="002051F9">
        <w:rPr>
          <w:rFonts w:ascii="Arial" w:hAnsi="Arial" w:cs="Arial"/>
          <w:i/>
          <w:sz w:val="20"/>
          <w:szCs w:val="20"/>
          <w:u w:val="single"/>
        </w:rPr>
        <w:t xml:space="preserve"> </w:t>
      </w:r>
      <w:r w:rsidRPr="002051F9">
        <w:rPr>
          <w:rFonts w:ascii="Arial" w:hAnsi="Arial" w:cs="Arial"/>
          <w:b/>
          <w:i/>
          <w:sz w:val="20"/>
          <w:szCs w:val="20"/>
          <w:u w:val="single"/>
        </w:rPr>
        <w:t>Les outils d’évaluation</w:t>
      </w:r>
      <w:r w:rsidRPr="002051F9">
        <w:rPr>
          <w:rFonts w:ascii="Arial" w:hAnsi="Arial" w:cs="Arial"/>
          <w:i/>
          <w:sz w:val="20"/>
          <w:szCs w:val="20"/>
          <w:u w:val="single"/>
        </w:rPr>
        <w:t xml:space="preserve"> </w:t>
      </w:r>
      <w:r w:rsidRPr="002051F9">
        <w:rPr>
          <w:rFonts w:ascii="Arial" w:hAnsi="Arial" w:cs="Arial"/>
          <w:b/>
          <w:i/>
          <w:sz w:val="20"/>
          <w:szCs w:val="20"/>
          <w:u w:val="single"/>
        </w:rPr>
        <w:t>doivent être indiqués dans les tableaux ci-dessous (*)</w:t>
      </w:r>
      <w:r w:rsidRPr="002051F9">
        <w:rPr>
          <w:rFonts w:ascii="Arial" w:hAnsi="Arial" w:cs="Arial"/>
          <w:i/>
          <w:sz w:val="20"/>
          <w:szCs w:val="20"/>
        </w:rPr>
        <w:t xml:space="preserve">, ex : </w:t>
      </w:r>
      <w:r w:rsidRPr="002051F9">
        <w:rPr>
          <w:rFonts w:ascii="Arial" w:eastAsia="Times New Roman" w:hAnsi="Arial" w:cs="Arial"/>
          <w:i/>
          <w:sz w:val="20"/>
          <w:szCs w:val="20"/>
          <w:lang w:eastAsia="fr-FR"/>
        </w:rPr>
        <w:t>grilles d'analyse de la satisfaction des bénéficiaires, grille d'évaluation d'un état d'une personne, définition d'un index (IMC), tableaux de bord, questionnaires (validés ou non par un acteur ou une institution reconnus, qualitatif ou quantitatif…), fiches de suivi, grille d’entretiens (directifs, semi directifs…), mobilisation de SI, requêtes…</w:t>
      </w:r>
    </w:p>
    <w:p w14:paraId="4844C19B"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35A9C5D2"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 Evaluation et indicateurs de processus : </w:t>
      </w:r>
    </w:p>
    <w:p w14:paraId="4D16D45E"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Il s’agira ici d’apprécier l’opérationnalité de la mise en œuvre du projet, en identifiant les écarts en termes de ressources, activités et publics visés, entre ce qui est prévu et ce qui est réellement mis en œuvre sur le terrain. </w:t>
      </w:r>
    </w:p>
    <w:p w14:paraId="7FDDF422"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L’objectif sera de décrire le déroulement du dispositif, les freins rencontrés et les points forts du dispositif, ainsi que les éléments de contexte (contraintes, opportunités) qui ont une incidence sur l’action. </w:t>
      </w:r>
    </w:p>
    <w:p w14:paraId="00EBC254"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 xml:space="preserve">Exemples de questions à se poser : </w:t>
      </w:r>
    </w:p>
    <w:p w14:paraId="6F8ABB4C"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w:t>
      </w:r>
      <w:r w:rsidRPr="00D85683">
        <w:rPr>
          <w:rFonts w:ascii="Arial" w:eastAsia="Times New Roman" w:hAnsi="Arial" w:cs="Arial"/>
          <w:i/>
          <w:sz w:val="20"/>
          <w:szCs w:val="20"/>
          <w:lang w:eastAsia="fr-FR"/>
        </w:rPr>
        <w:tab/>
        <w:t>Freins et leviers à la mise en œuvre : Les activités prévues ont-elles été toutes réalisées dans le respect des délais et du budget ? Compétences mobilisées ?  Est-ce que les publics visés ont été atteints ?</w:t>
      </w:r>
    </w:p>
    <w:p w14:paraId="384047F3"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w:t>
      </w:r>
      <w:r w:rsidRPr="00D85683">
        <w:rPr>
          <w:rFonts w:ascii="Arial" w:eastAsia="Times New Roman" w:hAnsi="Arial" w:cs="Arial"/>
          <w:i/>
          <w:sz w:val="20"/>
          <w:szCs w:val="20"/>
          <w:lang w:eastAsia="fr-FR"/>
        </w:rPr>
        <w:tab/>
        <w:t>Eléments de contexte : Portage institutionnel suffisant ? Effet des partenariats existants sur la mise en place des actions ?</w:t>
      </w:r>
    </w:p>
    <w:p w14:paraId="15150587" w14:textId="77777777" w:rsidR="00D85683" w:rsidRP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p>
    <w:p w14:paraId="10C4289C" w14:textId="6281D41F" w:rsidR="00D85683" w:rsidRDefault="00D85683" w:rsidP="00D85683">
      <w:pPr>
        <w:pStyle w:val="Paragraphedeliste"/>
        <w:spacing w:after="240" w:line="240" w:lineRule="auto"/>
        <w:ind w:left="141" w:right="-709"/>
        <w:jc w:val="both"/>
        <w:rPr>
          <w:rFonts w:ascii="Arial" w:eastAsia="Times New Roman" w:hAnsi="Arial" w:cs="Arial"/>
          <w:i/>
          <w:sz w:val="20"/>
          <w:szCs w:val="20"/>
          <w:lang w:eastAsia="fr-FR"/>
        </w:rPr>
      </w:pPr>
      <w:r w:rsidRPr="00D85683">
        <w:rPr>
          <w:rFonts w:ascii="Arial" w:eastAsia="Times New Roman" w:hAnsi="Arial" w:cs="Arial"/>
          <w:i/>
          <w:sz w:val="20"/>
          <w:szCs w:val="20"/>
          <w:lang w:eastAsia="fr-FR"/>
        </w:rPr>
        <w:t>Cette analyse permettra in fine d’apprécier la mise en œuvre de l’action et d’orienter vers d’éventuelles améliorations attendues.</w:t>
      </w:r>
    </w:p>
    <w:p w14:paraId="50569F38"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26270A2D" w14:textId="77777777" w:rsidR="00D85683" w:rsidRDefault="00D85683" w:rsidP="00BA416F">
      <w:pPr>
        <w:pStyle w:val="Paragraphedeliste"/>
        <w:spacing w:after="240" w:line="240" w:lineRule="auto"/>
        <w:ind w:left="141" w:right="-709"/>
        <w:jc w:val="both"/>
        <w:rPr>
          <w:rFonts w:ascii="Arial" w:eastAsia="Times New Roman" w:hAnsi="Arial" w:cs="Arial"/>
          <w:i/>
          <w:sz w:val="20"/>
          <w:szCs w:val="20"/>
          <w:lang w:eastAsia="fr-FR"/>
        </w:rPr>
      </w:pPr>
    </w:p>
    <w:p w14:paraId="4AFB6075" w14:textId="77777777" w:rsidR="00A55A45" w:rsidRDefault="00A55A45" w:rsidP="00BA416F">
      <w:pPr>
        <w:pStyle w:val="Paragraphedeliste"/>
        <w:spacing w:after="240" w:line="240" w:lineRule="auto"/>
        <w:ind w:left="141" w:right="-709"/>
        <w:jc w:val="both"/>
        <w:rPr>
          <w:rFonts w:ascii="Arial" w:eastAsia="Times New Roman" w:hAnsi="Arial" w:cs="Arial"/>
          <w:i/>
          <w:sz w:val="20"/>
          <w:szCs w:val="20"/>
          <w:lang w:eastAsia="fr-FR"/>
        </w:rPr>
      </w:pPr>
    </w:p>
    <w:p w14:paraId="57C9C088" w14:textId="77777777" w:rsidR="00A55A45" w:rsidRPr="00D85683" w:rsidRDefault="00A55A45" w:rsidP="00D85683">
      <w:pPr>
        <w:spacing w:after="240" w:line="240" w:lineRule="auto"/>
        <w:ind w:right="-709"/>
        <w:jc w:val="both"/>
        <w:rPr>
          <w:rFonts w:ascii="Arial" w:eastAsia="Times New Roman" w:hAnsi="Arial" w:cs="Arial"/>
          <w:i/>
          <w:sz w:val="20"/>
          <w:szCs w:val="20"/>
          <w:lang w:eastAsia="fr-FR"/>
        </w:rPr>
        <w:sectPr w:rsidR="00A55A45" w:rsidRPr="00D85683" w:rsidSect="00607ADA">
          <w:footerReference w:type="default" r:id="rId12"/>
          <w:pgSz w:w="11906" w:h="16838"/>
          <w:pgMar w:top="851" w:right="1417" w:bottom="568" w:left="1417" w:header="708" w:footer="708" w:gutter="0"/>
          <w:cols w:space="708"/>
          <w:docGrid w:linePitch="360"/>
        </w:sectPr>
      </w:pPr>
    </w:p>
    <w:tbl>
      <w:tblPr>
        <w:tblW w:w="15105" w:type="dxa"/>
        <w:tblInd w:w="274" w:type="dxa"/>
        <w:tblCellMar>
          <w:left w:w="70" w:type="dxa"/>
          <w:right w:w="70" w:type="dxa"/>
        </w:tblCellMar>
        <w:tblLook w:val="04A0" w:firstRow="1" w:lastRow="0" w:firstColumn="1" w:lastColumn="0" w:noHBand="0" w:noVBand="1"/>
      </w:tblPr>
      <w:tblGrid>
        <w:gridCol w:w="3907"/>
        <w:gridCol w:w="2552"/>
        <w:gridCol w:w="2126"/>
        <w:gridCol w:w="2126"/>
        <w:gridCol w:w="4394"/>
      </w:tblGrid>
      <w:tr w:rsidR="00117B05" w14:paraId="62EE808B" w14:textId="77777777" w:rsidTr="00BB4415">
        <w:trPr>
          <w:trHeight w:val="396"/>
        </w:trPr>
        <w:tc>
          <w:tcPr>
            <w:tcW w:w="3907"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710B9764" w14:textId="77777777" w:rsidR="00117B05" w:rsidRDefault="00117B05" w:rsidP="004B5084">
            <w:pPr>
              <w:ind w:left="38" w:right="-70"/>
              <w:jc w:val="center"/>
              <w:rPr>
                <w:b/>
                <w:bCs/>
              </w:rPr>
            </w:pPr>
            <w:r>
              <w:rPr>
                <w:b/>
                <w:bCs/>
              </w:rPr>
              <w:t>Indicateurs de processus</w:t>
            </w:r>
          </w:p>
        </w:tc>
        <w:tc>
          <w:tcPr>
            <w:tcW w:w="2552"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4BBC04D" w14:textId="149C8E1D" w:rsidR="00117B05" w:rsidRDefault="003F3F02" w:rsidP="004B5084">
            <w:pPr>
              <w:ind w:left="-70"/>
              <w:jc w:val="center"/>
              <w:rPr>
                <w:b/>
                <w:bCs/>
              </w:rPr>
            </w:pPr>
            <w:r>
              <w:rPr>
                <w:b/>
                <w:bCs/>
              </w:rPr>
              <w:t xml:space="preserve">Valeurs cibles </w:t>
            </w:r>
            <w:r w:rsidR="00A24C92">
              <w:rPr>
                <w:b/>
                <w:bCs/>
              </w:rPr>
              <w:t>1</w:t>
            </w:r>
            <w:r w:rsidR="00A24C92" w:rsidRPr="00A24C92">
              <w:rPr>
                <w:b/>
                <w:bCs/>
                <w:vertAlign w:val="superscript"/>
              </w:rPr>
              <w:t>er</w:t>
            </w:r>
            <w:r w:rsidR="00A24C92">
              <w:rPr>
                <w:b/>
                <w:bCs/>
              </w:rPr>
              <w:t xml:space="preserve"> novembre </w:t>
            </w:r>
            <w:r>
              <w:rPr>
                <w:b/>
                <w:bCs/>
              </w:rPr>
              <w:t>2023</w:t>
            </w:r>
            <w:r w:rsidR="00A24C92">
              <w:rPr>
                <w:b/>
                <w:bCs/>
              </w:rPr>
              <w:t xml:space="preserve"> au 31 décembre 2024</w:t>
            </w:r>
          </w:p>
        </w:tc>
        <w:tc>
          <w:tcPr>
            <w:tcW w:w="2126"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1CD363F" w14:textId="385E7AEB" w:rsidR="00117B05" w:rsidRDefault="00A24C92" w:rsidP="004B5084">
            <w:pPr>
              <w:ind w:left="-70"/>
              <w:jc w:val="center"/>
              <w:rPr>
                <w:b/>
                <w:bCs/>
              </w:rPr>
            </w:pPr>
            <w:r>
              <w:rPr>
                <w:b/>
                <w:bCs/>
              </w:rPr>
              <w:t>Valeurs cibles 2025</w:t>
            </w:r>
          </w:p>
        </w:tc>
        <w:tc>
          <w:tcPr>
            <w:tcW w:w="2126" w:type="dxa"/>
            <w:tcBorders>
              <w:top w:val="single" w:sz="8" w:space="0" w:color="auto"/>
              <w:left w:val="single" w:sz="8" w:space="0" w:color="auto"/>
              <w:bottom w:val="single" w:sz="8" w:space="0" w:color="auto"/>
              <w:right w:val="single" w:sz="8" w:space="0" w:color="auto"/>
            </w:tcBorders>
            <w:shd w:val="clear" w:color="auto" w:fill="99CC00"/>
            <w:vAlign w:val="center"/>
          </w:tcPr>
          <w:p w14:paraId="08A6D46D" w14:textId="7D0E8434" w:rsidR="00117B05" w:rsidRDefault="00117B05" w:rsidP="004B5084">
            <w:pPr>
              <w:ind w:left="-70"/>
              <w:jc w:val="center"/>
              <w:rPr>
                <w:b/>
                <w:bCs/>
              </w:rPr>
            </w:pPr>
            <w:r>
              <w:rPr>
                <w:b/>
                <w:bCs/>
              </w:rPr>
              <w:t>Valeurs ci</w:t>
            </w:r>
            <w:r w:rsidR="00A24C92">
              <w:rPr>
                <w:b/>
                <w:bCs/>
              </w:rPr>
              <w:t>bles 2026</w:t>
            </w:r>
          </w:p>
        </w:tc>
        <w:tc>
          <w:tcPr>
            <w:tcW w:w="439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032FFC4B" w14:textId="77777777" w:rsidR="00117B05" w:rsidRDefault="00117B05" w:rsidP="004B5084">
            <w:pPr>
              <w:ind w:left="-70"/>
              <w:jc w:val="center"/>
              <w:rPr>
                <w:b/>
                <w:bCs/>
              </w:rPr>
            </w:pPr>
            <w:r>
              <w:rPr>
                <w:b/>
                <w:bCs/>
              </w:rPr>
              <w:t>Outils d’évaluation</w:t>
            </w:r>
          </w:p>
        </w:tc>
      </w:tr>
      <w:tr w:rsidR="00117B05" w14:paraId="5AE0064E" w14:textId="77777777" w:rsidTr="00BB4415">
        <w:trPr>
          <w:trHeight w:val="423"/>
        </w:trPr>
        <w:tc>
          <w:tcPr>
            <w:tcW w:w="3907" w:type="dxa"/>
            <w:tcBorders>
              <w:top w:val="nil"/>
              <w:left w:val="single" w:sz="8" w:space="0" w:color="auto"/>
              <w:bottom w:val="single" w:sz="4" w:space="0" w:color="auto"/>
              <w:right w:val="single" w:sz="4" w:space="0" w:color="auto"/>
            </w:tcBorders>
          </w:tcPr>
          <w:p w14:paraId="72C63048" w14:textId="77777777" w:rsidR="00117B05" w:rsidRPr="002322C9" w:rsidRDefault="00117B05" w:rsidP="002322C9">
            <w:pPr>
              <w:jc w:val="both"/>
              <w:rPr>
                <w:i/>
                <w:iCs/>
                <w:sz w:val="19"/>
                <w:szCs w:val="19"/>
              </w:rPr>
            </w:pPr>
            <w:r w:rsidRPr="0045205C">
              <w:rPr>
                <w:i/>
                <w:iCs/>
                <w:sz w:val="19"/>
                <w:szCs w:val="19"/>
              </w:rPr>
              <w:t>Recrutement/désignation et profil du chef de projet LSST </w:t>
            </w:r>
            <w:r w:rsidRPr="0045205C">
              <w:rPr>
                <w:rFonts w:eastAsia="SimSun" w:cstheme="minorHAnsi"/>
                <w:bCs/>
                <w:i/>
                <w:iCs/>
                <w:sz w:val="19"/>
                <w:szCs w:val="19"/>
              </w:rPr>
              <w:t>(écart avec le prévisionnel</w:t>
            </w:r>
            <w:r>
              <w:rPr>
                <w:rFonts w:eastAsia="SimSun" w:cstheme="minorHAnsi"/>
                <w:bCs/>
                <w:i/>
                <w:iCs/>
                <w:sz w:val="19"/>
                <w:szCs w:val="19"/>
              </w:rPr>
              <w:t xml:space="preserve">, leviers et </w:t>
            </w:r>
            <w:r w:rsidRPr="00655230">
              <w:rPr>
                <w:rFonts w:eastAsia="SimSun" w:cstheme="minorHAnsi"/>
                <w:bCs/>
                <w:i/>
                <w:iCs/>
                <w:sz w:val="19"/>
                <w:szCs w:val="19"/>
              </w:rPr>
              <w:t>freins éventuels</w:t>
            </w:r>
            <w:r w:rsidRPr="0045205C">
              <w:rPr>
                <w:rFonts w:eastAsia="SimSun" w:cstheme="minorHAnsi"/>
                <w:bCs/>
                <w:i/>
                <w:iCs/>
                <w:sz w:val="19"/>
                <w:szCs w:val="19"/>
              </w:rPr>
              <w:t>) </w:t>
            </w:r>
          </w:p>
        </w:tc>
        <w:tc>
          <w:tcPr>
            <w:tcW w:w="2552" w:type="dxa"/>
            <w:tcBorders>
              <w:top w:val="nil"/>
              <w:left w:val="single" w:sz="8" w:space="0" w:color="auto"/>
              <w:bottom w:val="single" w:sz="4" w:space="0" w:color="auto"/>
              <w:right w:val="single" w:sz="8" w:space="0" w:color="auto"/>
            </w:tcBorders>
            <w:vAlign w:val="center"/>
          </w:tcPr>
          <w:p w14:paraId="38373E8E" w14:textId="77777777" w:rsidR="00117B05" w:rsidRPr="0045205C" w:rsidRDefault="00117B05" w:rsidP="001F5935">
            <w:pPr>
              <w:jc w:val="center"/>
              <w:rPr>
                <w:sz w:val="19"/>
                <w:szCs w:val="19"/>
              </w:rPr>
            </w:pPr>
          </w:p>
        </w:tc>
        <w:tc>
          <w:tcPr>
            <w:tcW w:w="2126" w:type="dxa"/>
            <w:tcBorders>
              <w:top w:val="nil"/>
              <w:left w:val="single" w:sz="8" w:space="0" w:color="auto"/>
              <w:bottom w:val="single" w:sz="4" w:space="0" w:color="auto"/>
              <w:right w:val="single" w:sz="8" w:space="0" w:color="auto"/>
            </w:tcBorders>
            <w:vAlign w:val="center"/>
          </w:tcPr>
          <w:p w14:paraId="3A67A5ED" w14:textId="77777777" w:rsidR="00117B05" w:rsidRPr="0045205C" w:rsidRDefault="00117B05" w:rsidP="001F5935">
            <w:pPr>
              <w:jc w:val="center"/>
              <w:rPr>
                <w:sz w:val="19"/>
                <w:szCs w:val="19"/>
              </w:rPr>
            </w:pPr>
          </w:p>
        </w:tc>
        <w:tc>
          <w:tcPr>
            <w:tcW w:w="2126" w:type="dxa"/>
            <w:tcBorders>
              <w:top w:val="nil"/>
              <w:left w:val="single" w:sz="8" w:space="0" w:color="auto"/>
              <w:bottom w:val="single" w:sz="4" w:space="0" w:color="auto"/>
              <w:right w:val="single" w:sz="8" w:space="0" w:color="auto"/>
            </w:tcBorders>
          </w:tcPr>
          <w:p w14:paraId="355554DB" w14:textId="77777777" w:rsidR="00117B05" w:rsidRPr="0045205C" w:rsidRDefault="00117B05"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25A534A5" w14:textId="77777777" w:rsidR="00117B05" w:rsidRPr="0045205C" w:rsidRDefault="00117B05" w:rsidP="001F5935">
            <w:pPr>
              <w:jc w:val="center"/>
              <w:rPr>
                <w:sz w:val="19"/>
                <w:szCs w:val="19"/>
              </w:rPr>
            </w:pPr>
          </w:p>
          <w:p w14:paraId="4DE164AC" w14:textId="77777777" w:rsidR="00117B05" w:rsidRPr="0045205C" w:rsidRDefault="00117B05" w:rsidP="001F5935">
            <w:pPr>
              <w:jc w:val="center"/>
              <w:rPr>
                <w:sz w:val="19"/>
                <w:szCs w:val="19"/>
              </w:rPr>
            </w:pPr>
          </w:p>
        </w:tc>
      </w:tr>
      <w:tr w:rsidR="00117B05" w14:paraId="78CB594A" w14:textId="77777777" w:rsidTr="00743088">
        <w:trPr>
          <w:trHeight w:val="745"/>
        </w:trPr>
        <w:tc>
          <w:tcPr>
            <w:tcW w:w="3907" w:type="dxa"/>
            <w:tcBorders>
              <w:top w:val="nil"/>
              <w:left w:val="single" w:sz="8" w:space="0" w:color="auto"/>
              <w:bottom w:val="single" w:sz="4" w:space="0" w:color="auto"/>
              <w:right w:val="single" w:sz="4" w:space="0" w:color="auto"/>
            </w:tcBorders>
          </w:tcPr>
          <w:p w14:paraId="5F5EC6C9" w14:textId="77777777" w:rsidR="00117B05" w:rsidRPr="0045205C" w:rsidRDefault="00117B05" w:rsidP="0022245F">
            <w:pPr>
              <w:jc w:val="both"/>
              <w:rPr>
                <w:i/>
                <w:iCs/>
                <w:sz w:val="19"/>
                <w:szCs w:val="19"/>
              </w:rPr>
            </w:pPr>
            <w:r w:rsidRPr="0045205C">
              <w:rPr>
                <w:i/>
                <w:iCs/>
                <w:sz w:val="19"/>
                <w:szCs w:val="19"/>
              </w:rPr>
              <w:t>Mise en place du COPIL/ autre instance de pilotage </w:t>
            </w:r>
            <w:r w:rsidRPr="0045205C">
              <w:rPr>
                <w:rFonts w:eastAsia="SimSun" w:cstheme="minorHAnsi"/>
                <w:bCs/>
                <w:i/>
                <w:iCs/>
                <w:sz w:val="19"/>
                <w:szCs w:val="19"/>
              </w:rPr>
              <w:t>(écart avec le prévisionnel</w:t>
            </w:r>
            <w:r>
              <w:rPr>
                <w:rFonts w:eastAsia="SimSun" w:cstheme="minorHAnsi"/>
                <w:bCs/>
                <w:i/>
                <w:iCs/>
                <w:sz w:val="19"/>
                <w:szCs w:val="19"/>
              </w:rPr>
              <w:t xml:space="preserve">, leviers et </w:t>
            </w:r>
            <w:r w:rsidRPr="00655230">
              <w:rPr>
                <w:rFonts w:eastAsia="SimSun" w:cstheme="minorHAnsi"/>
                <w:bCs/>
                <w:i/>
                <w:iCs/>
                <w:sz w:val="19"/>
                <w:szCs w:val="19"/>
              </w:rPr>
              <w:t>freins éventuels</w:t>
            </w:r>
            <w:r w:rsidRPr="0045205C">
              <w:rPr>
                <w:rFonts w:eastAsia="SimSun" w:cstheme="minorHAnsi"/>
                <w:bCs/>
                <w:i/>
                <w:iCs/>
                <w:sz w:val="19"/>
                <w:szCs w:val="19"/>
              </w:rPr>
              <w:t>)</w:t>
            </w:r>
          </w:p>
        </w:tc>
        <w:tc>
          <w:tcPr>
            <w:tcW w:w="2552" w:type="dxa"/>
            <w:tcBorders>
              <w:top w:val="nil"/>
              <w:left w:val="single" w:sz="8" w:space="0" w:color="auto"/>
              <w:bottom w:val="dashSmallGap" w:sz="4" w:space="0" w:color="auto"/>
              <w:right w:val="single" w:sz="8" w:space="0" w:color="auto"/>
            </w:tcBorders>
            <w:vAlign w:val="center"/>
          </w:tcPr>
          <w:p w14:paraId="51FCEECD" w14:textId="77777777" w:rsidR="00117B05" w:rsidRPr="0045205C" w:rsidRDefault="00117B05" w:rsidP="0022245F">
            <w:pPr>
              <w:jc w:val="center"/>
              <w:rPr>
                <w:sz w:val="19"/>
                <w:szCs w:val="19"/>
              </w:rPr>
            </w:pPr>
          </w:p>
        </w:tc>
        <w:tc>
          <w:tcPr>
            <w:tcW w:w="2126" w:type="dxa"/>
            <w:tcBorders>
              <w:top w:val="nil"/>
              <w:left w:val="single" w:sz="8" w:space="0" w:color="auto"/>
              <w:bottom w:val="dashSmallGap" w:sz="4" w:space="0" w:color="auto"/>
              <w:right w:val="single" w:sz="8" w:space="0" w:color="auto"/>
            </w:tcBorders>
            <w:vAlign w:val="center"/>
          </w:tcPr>
          <w:p w14:paraId="6F6209E2" w14:textId="77777777" w:rsidR="00117B05" w:rsidRPr="0045205C" w:rsidRDefault="00117B05" w:rsidP="0022245F">
            <w:pPr>
              <w:jc w:val="center"/>
              <w:rPr>
                <w:sz w:val="19"/>
                <w:szCs w:val="19"/>
              </w:rPr>
            </w:pPr>
          </w:p>
        </w:tc>
        <w:tc>
          <w:tcPr>
            <w:tcW w:w="2126" w:type="dxa"/>
            <w:tcBorders>
              <w:top w:val="nil"/>
              <w:left w:val="single" w:sz="8" w:space="0" w:color="auto"/>
              <w:bottom w:val="dashSmallGap" w:sz="4" w:space="0" w:color="auto"/>
              <w:right w:val="single" w:sz="8" w:space="0" w:color="auto"/>
            </w:tcBorders>
          </w:tcPr>
          <w:p w14:paraId="1F221405" w14:textId="77777777" w:rsidR="00117B05" w:rsidRPr="0045205C" w:rsidRDefault="00117B05" w:rsidP="0022245F">
            <w:pPr>
              <w:jc w:val="center"/>
              <w:rPr>
                <w:sz w:val="19"/>
                <w:szCs w:val="19"/>
              </w:rPr>
            </w:pPr>
          </w:p>
        </w:tc>
        <w:tc>
          <w:tcPr>
            <w:tcW w:w="4394" w:type="dxa"/>
            <w:tcBorders>
              <w:top w:val="nil"/>
              <w:left w:val="single" w:sz="8" w:space="0" w:color="auto"/>
              <w:bottom w:val="dashSmallGap" w:sz="4" w:space="0" w:color="auto"/>
              <w:right w:val="single" w:sz="8" w:space="0" w:color="auto"/>
            </w:tcBorders>
            <w:vAlign w:val="center"/>
          </w:tcPr>
          <w:p w14:paraId="7966D376" w14:textId="77777777" w:rsidR="00117B05" w:rsidRPr="0045205C" w:rsidRDefault="00117B05" w:rsidP="0022245F">
            <w:pPr>
              <w:jc w:val="center"/>
              <w:rPr>
                <w:sz w:val="19"/>
                <w:szCs w:val="19"/>
              </w:rPr>
            </w:pPr>
          </w:p>
        </w:tc>
      </w:tr>
      <w:tr w:rsidR="00117B05" w14:paraId="475F99CB"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2C2D5CCD" w14:textId="77777777" w:rsidR="00117B05" w:rsidRPr="0045205C" w:rsidRDefault="00117B05" w:rsidP="0022245F">
            <w:pPr>
              <w:jc w:val="both"/>
              <w:rPr>
                <w:bCs/>
                <w:i/>
                <w:iCs/>
                <w:sz w:val="19"/>
                <w:szCs w:val="19"/>
              </w:rPr>
            </w:pPr>
            <w:r w:rsidRPr="0045205C">
              <w:rPr>
                <w:rFonts w:eastAsia="SimSun" w:cstheme="minorHAnsi"/>
                <w:bCs/>
                <w:i/>
                <w:iCs/>
                <w:sz w:val="19"/>
                <w:szCs w:val="19"/>
              </w:rPr>
              <w:t>Nombre et profil des professionnels formés au conseil d’aide à l’arrêt et/ou à la prescription de substituts nicotiniques (</w:t>
            </w:r>
            <w:r w:rsidRPr="0045205C">
              <w:rPr>
                <w:bCs/>
                <w:i/>
                <w:iCs/>
                <w:sz w:val="19"/>
                <w:szCs w:val="19"/>
              </w:rPr>
              <w:t>écart avec le prévisionnel)</w:t>
            </w:r>
          </w:p>
        </w:tc>
        <w:tc>
          <w:tcPr>
            <w:tcW w:w="2552" w:type="dxa"/>
            <w:tcBorders>
              <w:top w:val="dashSmallGap" w:sz="4" w:space="0" w:color="auto"/>
              <w:left w:val="single" w:sz="8" w:space="0" w:color="auto"/>
              <w:bottom w:val="dashSmallGap" w:sz="4" w:space="0" w:color="auto"/>
              <w:right w:val="single" w:sz="8" w:space="0" w:color="auto"/>
            </w:tcBorders>
            <w:vAlign w:val="center"/>
          </w:tcPr>
          <w:p w14:paraId="634DF41F" w14:textId="77777777" w:rsidR="00117B05" w:rsidRPr="0045205C" w:rsidRDefault="00117B05" w:rsidP="0022245F">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409B2653" w14:textId="77777777" w:rsidR="00117B05" w:rsidRPr="0045205C" w:rsidRDefault="00117B05" w:rsidP="0022245F">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1B1A088F" w14:textId="77777777" w:rsidR="00117B05" w:rsidRPr="0045205C" w:rsidRDefault="00117B05" w:rsidP="0022245F">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50C71796" w14:textId="77777777" w:rsidR="00117B05" w:rsidRPr="0045205C" w:rsidRDefault="00117B05" w:rsidP="0022245F">
            <w:pPr>
              <w:jc w:val="center"/>
              <w:rPr>
                <w:sz w:val="19"/>
                <w:szCs w:val="19"/>
              </w:rPr>
            </w:pPr>
          </w:p>
          <w:p w14:paraId="00E0B3D5" w14:textId="77777777" w:rsidR="00117B05" w:rsidRPr="0045205C" w:rsidRDefault="00117B05" w:rsidP="0022245F">
            <w:pPr>
              <w:jc w:val="center"/>
              <w:rPr>
                <w:sz w:val="19"/>
                <w:szCs w:val="19"/>
              </w:rPr>
            </w:pPr>
          </w:p>
        </w:tc>
      </w:tr>
      <w:tr w:rsidR="00117B05" w14:paraId="49B99983"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399BC90E" w14:textId="77777777" w:rsidR="00117B05" w:rsidRPr="00C67B97" w:rsidRDefault="00117B05" w:rsidP="00C67B97">
            <w:pPr>
              <w:jc w:val="both"/>
              <w:rPr>
                <w:rFonts w:eastAsia="SimSun" w:cstheme="minorHAnsi"/>
                <w:bCs/>
                <w:i/>
                <w:iCs/>
                <w:sz w:val="19"/>
                <w:szCs w:val="19"/>
              </w:rPr>
            </w:pPr>
            <w:r w:rsidRPr="00C67B97">
              <w:rPr>
                <w:rFonts w:eastAsia="SimSun" w:cstheme="minorHAnsi"/>
                <w:bCs/>
                <w:i/>
                <w:iCs/>
                <w:sz w:val="19"/>
                <w:szCs w:val="19"/>
              </w:rPr>
              <w:t>Nombre et profil de professionnels sensibilisés à la prise en charge du patient fumeur</w:t>
            </w:r>
          </w:p>
          <w:p w14:paraId="287CE7E4" w14:textId="77777777" w:rsidR="00117B05" w:rsidRPr="0045205C" w:rsidRDefault="00117B05" w:rsidP="0022245F">
            <w:pPr>
              <w:jc w:val="both"/>
              <w:rPr>
                <w:rFonts w:eastAsia="SimSun" w:cstheme="minorHAnsi"/>
                <w:bCs/>
                <w:i/>
                <w:iCs/>
                <w:sz w:val="19"/>
                <w:szCs w:val="19"/>
              </w:rPr>
            </w:pPr>
          </w:p>
        </w:tc>
        <w:tc>
          <w:tcPr>
            <w:tcW w:w="2552" w:type="dxa"/>
            <w:tcBorders>
              <w:top w:val="dashSmallGap" w:sz="4" w:space="0" w:color="auto"/>
              <w:left w:val="single" w:sz="8" w:space="0" w:color="auto"/>
              <w:bottom w:val="dashSmallGap" w:sz="4" w:space="0" w:color="auto"/>
              <w:right w:val="single" w:sz="8" w:space="0" w:color="auto"/>
            </w:tcBorders>
            <w:vAlign w:val="center"/>
          </w:tcPr>
          <w:p w14:paraId="5AD8EC72" w14:textId="77777777" w:rsidR="00117B05" w:rsidRPr="0045205C" w:rsidRDefault="00117B05" w:rsidP="0022245F">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4EF3AA5A" w14:textId="77777777" w:rsidR="00117B05" w:rsidRPr="0045205C" w:rsidRDefault="00117B05" w:rsidP="0022245F">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74DB2FD6" w14:textId="77777777" w:rsidR="00117B05" w:rsidRPr="0045205C" w:rsidRDefault="00117B05" w:rsidP="0022245F">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17C70939" w14:textId="77777777" w:rsidR="00117B05" w:rsidRPr="0045205C" w:rsidRDefault="00117B05" w:rsidP="0022245F">
            <w:pPr>
              <w:jc w:val="center"/>
              <w:rPr>
                <w:sz w:val="19"/>
                <w:szCs w:val="19"/>
              </w:rPr>
            </w:pPr>
          </w:p>
        </w:tc>
      </w:tr>
      <w:tr w:rsidR="00117B05" w14:paraId="7E660610"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70430D34" w14:textId="77777777" w:rsidR="00117B05" w:rsidRPr="00616B6F" w:rsidRDefault="00117B05" w:rsidP="003C3751">
            <w:pPr>
              <w:jc w:val="both"/>
              <w:rPr>
                <w:rFonts w:eastAsia="SimSun" w:cstheme="minorHAnsi"/>
                <w:bCs/>
                <w:i/>
                <w:iCs/>
                <w:sz w:val="19"/>
                <w:szCs w:val="19"/>
              </w:rPr>
            </w:pPr>
            <w:r w:rsidRPr="003C3751">
              <w:rPr>
                <w:rFonts w:eastAsia="SimSun" w:cstheme="minorHAnsi"/>
                <w:bCs/>
                <w:i/>
                <w:iCs/>
                <w:sz w:val="19"/>
                <w:szCs w:val="19"/>
              </w:rPr>
              <w:t xml:space="preserve">Nombre de consultations individuelles en tabacologie / </w:t>
            </w:r>
            <w:r>
              <w:rPr>
                <w:rFonts w:eastAsia="SimSun" w:cstheme="minorHAnsi"/>
                <w:bCs/>
                <w:i/>
                <w:iCs/>
                <w:sz w:val="19"/>
                <w:szCs w:val="19"/>
              </w:rPr>
              <w:t>N</w:t>
            </w:r>
            <w:r w:rsidRPr="003C3751">
              <w:rPr>
                <w:rFonts w:eastAsia="SimSun" w:cstheme="minorHAnsi"/>
                <w:bCs/>
                <w:i/>
                <w:iCs/>
                <w:sz w:val="19"/>
                <w:szCs w:val="19"/>
              </w:rPr>
              <w:t>ombre de patients vus en consultation (écart avec le prévisionnel)</w:t>
            </w:r>
          </w:p>
        </w:tc>
        <w:tc>
          <w:tcPr>
            <w:tcW w:w="2552" w:type="dxa"/>
            <w:tcBorders>
              <w:top w:val="dashSmallGap" w:sz="4" w:space="0" w:color="auto"/>
              <w:left w:val="single" w:sz="8" w:space="0" w:color="auto"/>
              <w:bottom w:val="dashSmallGap" w:sz="4" w:space="0" w:color="auto"/>
              <w:right w:val="single" w:sz="8" w:space="0" w:color="auto"/>
            </w:tcBorders>
            <w:vAlign w:val="center"/>
          </w:tcPr>
          <w:p w14:paraId="575E8331"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5FDBE004"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112DE4E7" w14:textId="77777777" w:rsidR="00117B05" w:rsidRPr="0045205C" w:rsidRDefault="00117B05" w:rsidP="003C3751">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28B33787" w14:textId="77777777" w:rsidR="00117B05" w:rsidRPr="0045205C" w:rsidRDefault="00117B05" w:rsidP="003C3751">
            <w:pPr>
              <w:jc w:val="center"/>
              <w:rPr>
                <w:sz w:val="19"/>
                <w:szCs w:val="19"/>
              </w:rPr>
            </w:pPr>
          </w:p>
        </w:tc>
      </w:tr>
      <w:tr w:rsidR="00117B05" w14:paraId="3996FF00"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2B0393B7" w14:textId="77777777" w:rsidR="00117B05" w:rsidRPr="00655230" w:rsidRDefault="00117B05" w:rsidP="00655230">
            <w:pPr>
              <w:jc w:val="both"/>
              <w:rPr>
                <w:rFonts w:eastAsia="SimSun" w:cstheme="minorHAnsi"/>
                <w:bCs/>
                <w:i/>
                <w:iCs/>
                <w:sz w:val="19"/>
                <w:szCs w:val="19"/>
              </w:rPr>
            </w:pPr>
            <w:r w:rsidRPr="00655230">
              <w:rPr>
                <w:rFonts w:eastAsia="SimSun" w:cstheme="minorHAnsi"/>
                <w:bCs/>
                <w:i/>
                <w:iCs/>
                <w:sz w:val="19"/>
                <w:szCs w:val="19"/>
              </w:rPr>
              <w:t>Aménagements d’espaces réalisés et type d’aménagement </w:t>
            </w:r>
            <w:r>
              <w:rPr>
                <w:rFonts w:eastAsia="SimSun" w:cstheme="minorHAnsi"/>
                <w:bCs/>
                <w:i/>
                <w:iCs/>
                <w:sz w:val="19"/>
                <w:szCs w:val="19"/>
              </w:rPr>
              <w:t>(</w:t>
            </w:r>
            <w:r w:rsidRPr="00655230">
              <w:rPr>
                <w:rFonts w:eastAsia="SimSun" w:cstheme="minorHAnsi"/>
                <w:bCs/>
                <w:i/>
                <w:iCs/>
                <w:sz w:val="19"/>
                <w:szCs w:val="19"/>
              </w:rPr>
              <w:t xml:space="preserve">écart avec le prévisionnel, </w:t>
            </w:r>
            <w:r>
              <w:rPr>
                <w:rFonts w:eastAsia="SimSun" w:cstheme="minorHAnsi"/>
                <w:bCs/>
                <w:i/>
                <w:iCs/>
                <w:sz w:val="19"/>
                <w:szCs w:val="19"/>
              </w:rPr>
              <w:t xml:space="preserve">leviers et </w:t>
            </w:r>
            <w:r w:rsidRPr="00655230">
              <w:rPr>
                <w:rFonts w:eastAsia="SimSun" w:cstheme="minorHAnsi"/>
                <w:bCs/>
                <w:i/>
                <w:iCs/>
                <w:sz w:val="19"/>
                <w:szCs w:val="19"/>
              </w:rPr>
              <w:t>freins éventuels</w:t>
            </w:r>
            <w:r>
              <w:rPr>
                <w:rFonts w:eastAsia="SimSun" w:cstheme="minorHAnsi"/>
                <w:bCs/>
                <w:i/>
                <w:iCs/>
                <w:sz w:val="19"/>
                <w:szCs w:val="19"/>
              </w:rPr>
              <w:t>)</w:t>
            </w:r>
          </w:p>
          <w:p w14:paraId="4346AFB8" w14:textId="77777777" w:rsidR="00117B05" w:rsidRPr="0045205C" w:rsidRDefault="00117B05" w:rsidP="003C3751">
            <w:pPr>
              <w:jc w:val="both"/>
              <w:rPr>
                <w:i/>
                <w:iCs/>
                <w:sz w:val="19"/>
                <w:szCs w:val="19"/>
              </w:rPr>
            </w:pPr>
          </w:p>
        </w:tc>
        <w:tc>
          <w:tcPr>
            <w:tcW w:w="2552" w:type="dxa"/>
            <w:tcBorders>
              <w:top w:val="dashSmallGap" w:sz="4" w:space="0" w:color="auto"/>
              <w:left w:val="single" w:sz="8" w:space="0" w:color="auto"/>
              <w:bottom w:val="dashSmallGap" w:sz="4" w:space="0" w:color="auto"/>
              <w:right w:val="single" w:sz="8" w:space="0" w:color="auto"/>
            </w:tcBorders>
            <w:vAlign w:val="center"/>
          </w:tcPr>
          <w:p w14:paraId="09CFF053"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094368C3"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7A16B4B0" w14:textId="77777777" w:rsidR="00117B05" w:rsidRPr="0045205C" w:rsidRDefault="00117B05" w:rsidP="003C3751">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541EB873" w14:textId="77777777" w:rsidR="00117B05" w:rsidRPr="0045205C" w:rsidRDefault="00117B05" w:rsidP="003C3751">
            <w:pPr>
              <w:jc w:val="center"/>
              <w:rPr>
                <w:sz w:val="19"/>
                <w:szCs w:val="19"/>
              </w:rPr>
            </w:pPr>
          </w:p>
        </w:tc>
      </w:tr>
      <w:tr w:rsidR="00117B05" w14:paraId="507AFAE5"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70C17A10"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 xml:space="preserve">proposé </w:t>
            </w:r>
            <w:r w:rsidRPr="0045205C">
              <w:rPr>
                <w:i/>
                <w:iCs/>
                <w:sz w:val="19"/>
                <w:szCs w:val="19"/>
              </w:rPr>
              <w:t xml:space="preserve">: </w:t>
            </w:r>
            <w:r>
              <w:rPr>
                <w:i/>
                <w:iCs/>
                <w:sz w:val="19"/>
                <w:szCs w:val="19"/>
              </w:rPr>
              <w:t>…</w:t>
            </w:r>
          </w:p>
          <w:p w14:paraId="4974BA90" w14:textId="77777777" w:rsidR="00117B05" w:rsidRPr="0045205C" w:rsidRDefault="00117B05" w:rsidP="003C3751">
            <w:pPr>
              <w:jc w:val="both"/>
              <w:rPr>
                <w:i/>
                <w:iCs/>
                <w:sz w:val="19"/>
                <w:szCs w:val="19"/>
              </w:rPr>
            </w:pPr>
          </w:p>
        </w:tc>
        <w:tc>
          <w:tcPr>
            <w:tcW w:w="2552" w:type="dxa"/>
            <w:tcBorders>
              <w:top w:val="dashSmallGap" w:sz="4" w:space="0" w:color="auto"/>
              <w:left w:val="single" w:sz="8" w:space="0" w:color="auto"/>
              <w:bottom w:val="dashSmallGap" w:sz="4" w:space="0" w:color="auto"/>
              <w:right w:val="single" w:sz="8" w:space="0" w:color="auto"/>
            </w:tcBorders>
            <w:vAlign w:val="center"/>
          </w:tcPr>
          <w:p w14:paraId="1E25FECE"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32ACEC2B"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2EED0477" w14:textId="77777777" w:rsidR="00117B05" w:rsidRPr="0045205C" w:rsidRDefault="00117B05" w:rsidP="003C3751">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55D110B6" w14:textId="77777777" w:rsidR="00117B05" w:rsidRPr="0045205C" w:rsidRDefault="00117B05" w:rsidP="003C3751">
            <w:pPr>
              <w:jc w:val="center"/>
              <w:rPr>
                <w:sz w:val="19"/>
                <w:szCs w:val="19"/>
              </w:rPr>
            </w:pPr>
          </w:p>
        </w:tc>
      </w:tr>
      <w:tr w:rsidR="00117B05" w14:paraId="711BB6AE"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18F808CC"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7E763945" w14:textId="77777777" w:rsidR="00117B05" w:rsidRPr="0045205C" w:rsidRDefault="00117B05" w:rsidP="003C3751">
            <w:pPr>
              <w:jc w:val="both"/>
              <w:rPr>
                <w:i/>
                <w:iCs/>
                <w:sz w:val="19"/>
                <w:szCs w:val="19"/>
              </w:rPr>
            </w:pPr>
          </w:p>
        </w:tc>
        <w:tc>
          <w:tcPr>
            <w:tcW w:w="2552" w:type="dxa"/>
            <w:tcBorders>
              <w:top w:val="dashSmallGap" w:sz="4" w:space="0" w:color="auto"/>
              <w:left w:val="single" w:sz="8" w:space="0" w:color="auto"/>
              <w:bottom w:val="dashSmallGap" w:sz="4" w:space="0" w:color="auto"/>
              <w:right w:val="single" w:sz="8" w:space="0" w:color="auto"/>
            </w:tcBorders>
            <w:vAlign w:val="center"/>
          </w:tcPr>
          <w:p w14:paraId="188010FE"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04189CBF"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3F41EEE7" w14:textId="77777777" w:rsidR="00117B05" w:rsidRPr="0045205C" w:rsidRDefault="00117B05" w:rsidP="003C3751">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5F76F180" w14:textId="77777777" w:rsidR="00117B05" w:rsidRPr="0045205C" w:rsidRDefault="00117B05" w:rsidP="003C3751">
            <w:pPr>
              <w:jc w:val="center"/>
              <w:rPr>
                <w:sz w:val="19"/>
                <w:szCs w:val="19"/>
              </w:rPr>
            </w:pPr>
          </w:p>
        </w:tc>
      </w:tr>
      <w:tr w:rsidR="00117B05" w14:paraId="6FB5A11F" w14:textId="77777777" w:rsidTr="00743088">
        <w:trPr>
          <w:trHeight w:val="423"/>
        </w:trPr>
        <w:tc>
          <w:tcPr>
            <w:tcW w:w="3907" w:type="dxa"/>
            <w:tcBorders>
              <w:top w:val="single" w:sz="4" w:space="0" w:color="auto"/>
              <w:left w:val="single" w:sz="8" w:space="0" w:color="auto"/>
              <w:bottom w:val="single" w:sz="4" w:space="0" w:color="auto"/>
              <w:right w:val="single" w:sz="8" w:space="0" w:color="auto"/>
            </w:tcBorders>
          </w:tcPr>
          <w:p w14:paraId="4F3C22BA" w14:textId="77777777" w:rsidR="00117B05" w:rsidRDefault="00117B05" w:rsidP="003C3751">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10D1A9A" w14:textId="77777777" w:rsidR="00117B05" w:rsidRPr="0045205C" w:rsidRDefault="00117B05" w:rsidP="003C3751">
            <w:pPr>
              <w:jc w:val="both"/>
              <w:rPr>
                <w:i/>
                <w:iCs/>
                <w:sz w:val="19"/>
                <w:szCs w:val="19"/>
              </w:rPr>
            </w:pPr>
          </w:p>
        </w:tc>
        <w:tc>
          <w:tcPr>
            <w:tcW w:w="2552" w:type="dxa"/>
            <w:tcBorders>
              <w:top w:val="dashSmallGap" w:sz="4" w:space="0" w:color="auto"/>
              <w:left w:val="single" w:sz="8" w:space="0" w:color="auto"/>
              <w:bottom w:val="dashSmallGap" w:sz="4" w:space="0" w:color="auto"/>
              <w:right w:val="single" w:sz="8" w:space="0" w:color="auto"/>
            </w:tcBorders>
            <w:vAlign w:val="center"/>
          </w:tcPr>
          <w:p w14:paraId="7EC26866"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vAlign w:val="center"/>
          </w:tcPr>
          <w:p w14:paraId="032C04D3" w14:textId="77777777" w:rsidR="00117B05" w:rsidRPr="0045205C" w:rsidRDefault="00117B05" w:rsidP="003C3751">
            <w:pPr>
              <w:jc w:val="center"/>
              <w:rPr>
                <w:sz w:val="19"/>
                <w:szCs w:val="19"/>
              </w:rPr>
            </w:pPr>
          </w:p>
        </w:tc>
        <w:tc>
          <w:tcPr>
            <w:tcW w:w="2126" w:type="dxa"/>
            <w:tcBorders>
              <w:top w:val="dashSmallGap" w:sz="4" w:space="0" w:color="auto"/>
              <w:left w:val="single" w:sz="8" w:space="0" w:color="auto"/>
              <w:bottom w:val="dashSmallGap" w:sz="4" w:space="0" w:color="auto"/>
              <w:right w:val="single" w:sz="8" w:space="0" w:color="auto"/>
            </w:tcBorders>
          </w:tcPr>
          <w:p w14:paraId="4AC1B831" w14:textId="77777777" w:rsidR="00117B05" w:rsidRPr="0045205C" w:rsidRDefault="00117B05" w:rsidP="003C3751">
            <w:pPr>
              <w:jc w:val="center"/>
              <w:rPr>
                <w:sz w:val="19"/>
                <w:szCs w:val="19"/>
              </w:rPr>
            </w:pPr>
          </w:p>
        </w:tc>
        <w:tc>
          <w:tcPr>
            <w:tcW w:w="4394" w:type="dxa"/>
            <w:tcBorders>
              <w:top w:val="dashSmallGap" w:sz="4" w:space="0" w:color="auto"/>
              <w:left w:val="single" w:sz="8" w:space="0" w:color="auto"/>
              <w:bottom w:val="dashSmallGap" w:sz="4" w:space="0" w:color="auto"/>
              <w:right w:val="single" w:sz="8" w:space="0" w:color="auto"/>
            </w:tcBorders>
            <w:vAlign w:val="center"/>
          </w:tcPr>
          <w:p w14:paraId="04C409B9" w14:textId="77777777" w:rsidR="00117B05" w:rsidRPr="0045205C" w:rsidRDefault="00117B05" w:rsidP="003C3751">
            <w:pPr>
              <w:jc w:val="center"/>
              <w:rPr>
                <w:sz w:val="19"/>
                <w:szCs w:val="19"/>
              </w:rPr>
            </w:pPr>
          </w:p>
        </w:tc>
      </w:tr>
    </w:tbl>
    <w:p w14:paraId="11635E00" w14:textId="77777777" w:rsidR="00763AE6" w:rsidRDefault="00763AE6" w:rsidP="007F3F10">
      <w:pPr>
        <w:rPr>
          <w:lang w:eastAsia="fr-FR"/>
        </w:rPr>
      </w:pPr>
    </w:p>
    <w:p w14:paraId="7972D883" w14:textId="77777777" w:rsidR="002D0403" w:rsidRPr="00A55A45" w:rsidRDefault="002D0403" w:rsidP="00155B21">
      <w:pPr>
        <w:pStyle w:val="Paragraphedeliste"/>
        <w:ind w:left="708" w:right="-142"/>
        <w:rPr>
          <w:rFonts w:ascii="Arial" w:eastAsia="Times New Roman" w:hAnsi="Arial" w:cs="Arial"/>
          <w:i/>
          <w:szCs w:val="20"/>
          <w:lang w:eastAsia="fr-FR"/>
        </w:rPr>
      </w:pPr>
      <w:r>
        <w:rPr>
          <w:rFonts w:ascii="Arial" w:eastAsia="Times New Roman" w:hAnsi="Arial" w:cs="Arial"/>
          <w:b/>
          <w:i/>
          <w:sz w:val="20"/>
          <w:szCs w:val="24"/>
          <w:u w:val="single"/>
          <w:lang w:eastAsia="fr-FR"/>
        </w:rPr>
        <w:t>- Indicateurs d’activité :</w:t>
      </w:r>
      <w:r w:rsidRPr="00BA416F">
        <w:rPr>
          <w:rFonts w:ascii="Arial" w:eastAsia="Times New Roman" w:hAnsi="Arial" w:cs="Arial"/>
          <w:b/>
          <w:i/>
          <w:sz w:val="20"/>
          <w:szCs w:val="24"/>
          <w:u w:val="single"/>
          <w:lang w:eastAsia="fr-FR"/>
        </w:rPr>
        <w:t> </w:t>
      </w:r>
      <w:r w:rsidR="00A55A45" w:rsidRPr="00A55A45">
        <w:rPr>
          <w:rFonts w:ascii="Arial" w:eastAsia="Times New Roman" w:hAnsi="Arial" w:cs="Arial"/>
          <w:i/>
          <w:sz w:val="20"/>
          <w:szCs w:val="20"/>
          <w:lang w:eastAsia="fr-FR"/>
        </w:rPr>
        <w:t>ils expriment par des données souvent chiffrées la production d'une action réalisée (nombre de bénéficiaires, de réunions…) selon une approche quantitative</w:t>
      </w:r>
    </w:p>
    <w:tbl>
      <w:tblPr>
        <w:tblW w:w="15105" w:type="dxa"/>
        <w:tblInd w:w="274" w:type="dxa"/>
        <w:tblCellMar>
          <w:left w:w="70" w:type="dxa"/>
          <w:right w:w="70" w:type="dxa"/>
        </w:tblCellMar>
        <w:tblLook w:val="04A0" w:firstRow="1" w:lastRow="0" w:firstColumn="1" w:lastColumn="0" w:noHBand="0" w:noVBand="1"/>
      </w:tblPr>
      <w:tblGrid>
        <w:gridCol w:w="3482"/>
        <w:gridCol w:w="2693"/>
        <w:gridCol w:w="1985"/>
        <w:gridCol w:w="2551"/>
        <w:gridCol w:w="4394"/>
      </w:tblGrid>
      <w:tr w:rsidR="00A24C92" w14:paraId="66F76A30" w14:textId="77777777" w:rsidTr="004D1029">
        <w:trPr>
          <w:trHeight w:val="398"/>
        </w:trPr>
        <w:tc>
          <w:tcPr>
            <w:tcW w:w="3482"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45E90F14" w14:textId="77777777" w:rsidR="00A24C92" w:rsidRDefault="00A24C92" w:rsidP="00A24C92">
            <w:pPr>
              <w:ind w:left="38" w:right="-70"/>
              <w:jc w:val="center"/>
              <w:rPr>
                <w:b/>
                <w:bCs/>
              </w:rPr>
            </w:pPr>
            <w:r>
              <w:rPr>
                <w:b/>
                <w:bCs/>
              </w:rPr>
              <w:t>Indicateurs d’activité</w:t>
            </w:r>
          </w:p>
        </w:tc>
        <w:tc>
          <w:tcPr>
            <w:tcW w:w="2693"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8F444EA" w14:textId="652DDF63" w:rsidR="00A24C92" w:rsidRDefault="00A24C92" w:rsidP="00A24C92">
            <w:pPr>
              <w:ind w:left="-70"/>
              <w:jc w:val="center"/>
              <w:rPr>
                <w:b/>
                <w:bCs/>
              </w:rPr>
            </w:pPr>
            <w:r>
              <w:rPr>
                <w:b/>
                <w:bCs/>
              </w:rPr>
              <w:t>Valeurs cibles 1</w:t>
            </w:r>
            <w:r w:rsidRPr="00A24C92">
              <w:rPr>
                <w:b/>
                <w:bCs/>
                <w:vertAlign w:val="superscript"/>
              </w:rPr>
              <w:t>er</w:t>
            </w:r>
            <w:r>
              <w:rPr>
                <w:b/>
                <w:bCs/>
              </w:rPr>
              <w:t xml:space="preserve"> novembre 2023 au 31 décembre 2024</w:t>
            </w:r>
          </w:p>
        </w:tc>
        <w:tc>
          <w:tcPr>
            <w:tcW w:w="198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E0485E5" w14:textId="401D7789" w:rsidR="00A24C92" w:rsidRDefault="00A24C92" w:rsidP="00A24C92">
            <w:pPr>
              <w:ind w:left="-70"/>
              <w:jc w:val="center"/>
              <w:rPr>
                <w:b/>
                <w:bCs/>
              </w:rPr>
            </w:pPr>
            <w:r>
              <w:rPr>
                <w:b/>
                <w:bCs/>
              </w:rPr>
              <w:t>Valeurs cibles 2025</w:t>
            </w:r>
          </w:p>
        </w:tc>
        <w:tc>
          <w:tcPr>
            <w:tcW w:w="2551" w:type="dxa"/>
            <w:tcBorders>
              <w:top w:val="single" w:sz="8" w:space="0" w:color="auto"/>
              <w:left w:val="single" w:sz="8" w:space="0" w:color="auto"/>
              <w:bottom w:val="single" w:sz="8" w:space="0" w:color="auto"/>
              <w:right w:val="single" w:sz="8" w:space="0" w:color="auto"/>
            </w:tcBorders>
            <w:shd w:val="clear" w:color="auto" w:fill="99CC00"/>
            <w:vAlign w:val="center"/>
          </w:tcPr>
          <w:p w14:paraId="3E918792" w14:textId="48E1DE49" w:rsidR="00A24C92" w:rsidRDefault="00A24C92" w:rsidP="00A24C92">
            <w:pPr>
              <w:ind w:left="-70"/>
              <w:jc w:val="center"/>
              <w:rPr>
                <w:b/>
                <w:bCs/>
              </w:rPr>
            </w:pPr>
            <w:r>
              <w:rPr>
                <w:b/>
                <w:bCs/>
              </w:rPr>
              <w:t>Valeurs cibles 2026</w:t>
            </w:r>
          </w:p>
        </w:tc>
        <w:tc>
          <w:tcPr>
            <w:tcW w:w="4394"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700ABCBC" w14:textId="77777777" w:rsidR="00A24C92" w:rsidRDefault="00A24C92" w:rsidP="00A24C92">
            <w:pPr>
              <w:ind w:left="-70"/>
              <w:jc w:val="center"/>
              <w:rPr>
                <w:b/>
                <w:bCs/>
              </w:rPr>
            </w:pPr>
            <w:r>
              <w:rPr>
                <w:b/>
                <w:bCs/>
              </w:rPr>
              <w:t>Outils d’évaluation</w:t>
            </w:r>
          </w:p>
        </w:tc>
      </w:tr>
      <w:tr w:rsidR="004B5084" w:rsidRPr="0045205C" w14:paraId="666C1B10" w14:textId="77777777" w:rsidTr="00653AB6">
        <w:trPr>
          <w:trHeight w:val="425"/>
        </w:trPr>
        <w:tc>
          <w:tcPr>
            <w:tcW w:w="3482" w:type="dxa"/>
            <w:tcBorders>
              <w:top w:val="nil"/>
              <w:left w:val="single" w:sz="8" w:space="0" w:color="auto"/>
              <w:bottom w:val="single" w:sz="4" w:space="0" w:color="auto"/>
              <w:right w:val="single" w:sz="4" w:space="0" w:color="auto"/>
            </w:tcBorders>
          </w:tcPr>
          <w:p w14:paraId="030FA843" w14:textId="045B305B" w:rsidR="004B5084" w:rsidRPr="0028665C" w:rsidRDefault="004B5084" w:rsidP="001F5935">
            <w:pPr>
              <w:jc w:val="both"/>
              <w:rPr>
                <w:rFonts w:eastAsia="SimSun" w:cstheme="minorHAnsi"/>
                <w:bCs/>
                <w:i/>
                <w:iCs/>
                <w:sz w:val="19"/>
                <w:szCs w:val="19"/>
              </w:rPr>
            </w:pPr>
            <w:r w:rsidRPr="0028665C">
              <w:rPr>
                <w:rFonts w:eastAsia="SimSun" w:cstheme="minorHAnsi"/>
                <w:bCs/>
                <w:i/>
                <w:iCs/>
                <w:sz w:val="19"/>
                <w:szCs w:val="19"/>
              </w:rPr>
              <w:t xml:space="preserve">Nombre de consultations individuelles en tabacologie </w:t>
            </w:r>
            <w:r>
              <w:rPr>
                <w:rFonts w:eastAsia="SimSun" w:cstheme="minorHAnsi"/>
                <w:bCs/>
                <w:i/>
                <w:iCs/>
                <w:sz w:val="19"/>
                <w:szCs w:val="19"/>
              </w:rPr>
              <w:t>(</w:t>
            </w:r>
            <w:r w:rsidRPr="009C7DB6">
              <w:rPr>
                <w:rFonts w:eastAsia="SimSun" w:cstheme="minorHAnsi"/>
                <w:bCs/>
                <w:i/>
                <w:iCs/>
                <w:sz w:val="19"/>
                <w:szCs w:val="19"/>
                <w:u w:val="single"/>
              </w:rPr>
              <w:t>p</w:t>
            </w:r>
            <w:r w:rsidRPr="009C7DB6">
              <w:rPr>
                <w:rFonts w:cs="Calibri"/>
                <w:i/>
                <w:iCs/>
                <w:sz w:val="19"/>
                <w:szCs w:val="19"/>
                <w:u w:val="single"/>
              </w:rPr>
              <w:t>réciser si public spécifique</w:t>
            </w:r>
            <w:r>
              <w:rPr>
                <w:rFonts w:cs="Calibri"/>
                <w:i/>
                <w:iCs/>
                <w:sz w:val="19"/>
                <w:szCs w:val="19"/>
                <w:u w:val="single"/>
              </w:rPr>
              <w:t>)</w:t>
            </w:r>
          </w:p>
        </w:tc>
        <w:tc>
          <w:tcPr>
            <w:tcW w:w="2693" w:type="dxa"/>
            <w:tcBorders>
              <w:top w:val="nil"/>
              <w:left w:val="single" w:sz="8" w:space="0" w:color="auto"/>
              <w:bottom w:val="single" w:sz="4" w:space="0" w:color="auto"/>
              <w:right w:val="single" w:sz="8" w:space="0" w:color="auto"/>
            </w:tcBorders>
            <w:vAlign w:val="center"/>
          </w:tcPr>
          <w:p w14:paraId="0AB6BF60"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1FD87FB9"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4FA8AF5E"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155C8B92" w14:textId="77777777" w:rsidR="004B5084" w:rsidRPr="0045205C" w:rsidRDefault="004B5084" w:rsidP="001F5935">
            <w:pPr>
              <w:jc w:val="center"/>
              <w:rPr>
                <w:sz w:val="19"/>
                <w:szCs w:val="19"/>
              </w:rPr>
            </w:pPr>
          </w:p>
          <w:p w14:paraId="1A6316BD" w14:textId="77777777" w:rsidR="004B5084" w:rsidRPr="0045205C" w:rsidRDefault="004B5084" w:rsidP="001F5935">
            <w:pPr>
              <w:jc w:val="center"/>
              <w:rPr>
                <w:sz w:val="19"/>
                <w:szCs w:val="19"/>
              </w:rPr>
            </w:pPr>
          </w:p>
        </w:tc>
      </w:tr>
      <w:tr w:rsidR="004B5084" w:rsidRPr="0045205C" w14:paraId="18B88EEE" w14:textId="77777777" w:rsidTr="00653AB6">
        <w:trPr>
          <w:trHeight w:val="425"/>
        </w:trPr>
        <w:tc>
          <w:tcPr>
            <w:tcW w:w="3482" w:type="dxa"/>
            <w:tcBorders>
              <w:top w:val="nil"/>
              <w:left w:val="single" w:sz="8" w:space="0" w:color="auto"/>
              <w:bottom w:val="single" w:sz="4" w:space="0" w:color="auto"/>
              <w:right w:val="single" w:sz="4" w:space="0" w:color="auto"/>
            </w:tcBorders>
          </w:tcPr>
          <w:p w14:paraId="5C571CD0"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Nombre de professionnels formés</w:t>
            </w:r>
          </w:p>
        </w:tc>
        <w:tc>
          <w:tcPr>
            <w:tcW w:w="2693" w:type="dxa"/>
            <w:tcBorders>
              <w:top w:val="nil"/>
              <w:left w:val="single" w:sz="8" w:space="0" w:color="auto"/>
              <w:bottom w:val="single" w:sz="4" w:space="0" w:color="auto"/>
              <w:right w:val="single" w:sz="8" w:space="0" w:color="auto"/>
            </w:tcBorders>
            <w:vAlign w:val="center"/>
          </w:tcPr>
          <w:p w14:paraId="14F935E6"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37958655"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7E4F332E"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3F6B76C7" w14:textId="77777777" w:rsidR="004B5084" w:rsidRPr="0045205C" w:rsidRDefault="004B5084" w:rsidP="001F5935">
            <w:pPr>
              <w:jc w:val="center"/>
              <w:rPr>
                <w:sz w:val="19"/>
                <w:szCs w:val="19"/>
              </w:rPr>
            </w:pPr>
          </w:p>
        </w:tc>
      </w:tr>
      <w:tr w:rsidR="004B5084" w:rsidRPr="0045205C" w14:paraId="2A3A7FA8" w14:textId="77777777" w:rsidTr="00653AB6">
        <w:trPr>
          <w:trHeight w:val="425"/>
        </w:trPr>
        <w:tc>
          <w:tcPr>
            <w:tcW w:w="3482" w:type="dxa"/>
            <w:tcBorders>
              <w:top w:val="nil"/>
              <w:left w:val="single" w:sz="8" w:space="0" w:color="auto"/>
              <w:bottom w:val="single" w:sz="4" w:space="0" w:color="auto"/>
              <w:right w:val="single" w:sz="4" w:space="0" w:color="auto"/>
            </w:tcBorders>
          </w:tcPr>
          <w:p w14:paraId="7B5003BE" w14:textId="77777777" w:rsidR="004B5084" w:rsidRPr="0028665C" w:rsidRDefault="004B5084" w:rsidP="002D0403">
            <w:pPr>
              <w:jc w:val="both"/>
              <w:rPr>
                <w:rFonts w:eastAsia="SimSun" w:cstheme="minorHAnsi"/>
                <w:bCs/>
                <w:i/>
                <w:iCs/>
                <w:sz w:val="19"/>
                <w:szCs w:val="19"/>
              </w:rPr>
            </w:pPr>
            <w:r>
              <w:rPr>
                <w:rFonts w:eastAsia="SimSun" w:cstheme="minorHAnsi"/>
                <w:bCs/>
                <w:i/>
                <w:iCs/>
                <w:sz w:val="19"/>
                <w:szCs w:val="19"/>
              </w:rPr>
              <w:t>Nombre d’ateliers réalisés (</w:t>
            </w:r>
            <w:r w:rsidRPr="009C7DB6">
              <w:rPr>
                <w:rFonts w:eastAsia="SimSun" w:cstheme="minorHAnsi"/>
                <w:bCs/>
                <w:i/>
                <w:iCs/>
                <w:sz w:val="19"/>
                <w:szCs w:val="19"/>
                <w:u w:val="single"/>
              </w:rPr>
              <w:t>p</w:t>
            </w:r>
            <w:r w:rsidRPr="009C7DB6">
              <w:rPr>
                <w:rFonts w:cs="Calibri"/>
                <w:i/>
                <w:iCs/>
                <w:sz w:val="19"/>
                <w:szCs w:val="19"/>
                <w:u w:val="single"/>
              </w:rPr>
              <w:t xml:space="preserve">réciser </w:t>
            </w:r>
            <w:r>
              <w:rPr>
                <w:rFonts w:cs="Calibri"/>
                <w:i/>
                <w:iCs/>
                <w:sz w:val="19"/>
                <w:szCs w:val="19"/>
                <w:u w:val="single"/>
              </w:rPr>
              <w:t>le type)</w:t>
            </w:r>
            <w:r>
              <w:rPr>
                <w:rFonts w:eastAsia="SimSun" w:cstheme="minorHAnsi"/>
                <w:bCs/>
                <w:i/>
                <w:iCs/>
                <w:sz w:val="19"/>
                <w:szCs w:val="19"/>
              </w:rPr>
              <w:t xml:space="preserve"> </w:t>
            </w:r>
          </w:p>
        </w:tc>
        <w:tc>
          <w:tcPr>
            <w:tcW w:w="2693" w:type="dxa"/>
            <w:tcBorders>
              <w:top w:val="nil"/>
              <w:left w:val="single" w:sz="8" w:space="0" w:color="auto"/>
              <w:bottom w:val="single" w:sz="4" w:space="0" w:color="auto"/>
              <w:right w:val="single" w:sz="8" w:space="0" w:color="auto"/>
            </w:tcBorders>
            <w:vAlign w:val="center"/>
          </w:tcPr>
          <w:p w14:paraId="47AC9492"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42CC8B51"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3C0979F1"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5297F262" w14:textId="77777777" w:rsidR="004B5084" w:rsidRPr="0045205C" w:rsidRDefault="004B5084" w:rsidP="001F5935">
            <w:pPr>
              <w:jc w:val="center"/>
              <w:rPr>
                <w:sz w:val="19"/>
                <w:szCs w:val="19"/>
              </w:rPr>
            </w:pPr>
          </w:p>
        </w:tc>
      </w:tr>
      <w:tr w:rsidR="004B5084" w:rsidRPr="0045205C" w14:paraId="2D3F7775" w14:textId="77777777" w:rsidTr="00653AB6">
        <w:trPr>
          <w:trHeight w:val="425"/>
        </w:trPr>
        <w:tc>
          <w:tcPr>
            <w:tcW w:w="3482" w:type="dxa"/>
            <w:tcBorders>
              <w:top w:val="nil"/>
              <w:left w:val="single" w:sz="8" w:space="0" w:color="auto"/>
              <w:bottom w:val="single" w:sz="4" w:space="0" w:color="auto"/>
              <w:right w:val="single" w:sz="4" w:space="0" w:color="auto"/>
            </w:tcBorders>
          </w:tcPr>
          <w:p w14:paraId="214012A5"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Protocoles réalisés dans le cadre du dispositif</w:t>
            </w:r>
          </w:p>
        </w:tc>
        <w:tc>
          <w:tcPr>
            <w:tcW w:w="2693" w:type="dxa"/>
            <w:tcBorders>
              <w:top w:val="nil"/>
              <w:left w:val="single" w:sz="8" w:space="0" w:color="auto"/>
              <w:bottom w:val="single" w:sz="4" w:space="0" w:color="auto"/>
              <w:right w:val="single" w:sz="8" w:space="0" w:color="auto"/>
            </w:tcBorders>
            <w:vAlign w:val="center"/>
          </w:tcPr>
          <w:p w14:paraId="321809C7" w14:textId="77777777" w:rsidR="004B5084" w:rsidRPr="0045205C" w:rsidRDefault="004B5084" w:rsidP="001F5935">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5F3BD5DB" w14:textId="77777777" w:rsidR="004B5084" w:rsidRPr="0045205C" w:rsidRDefault="004B5084" w:rsidP="001F5935">
            <w:pPr>
              <w:jc w:val="center"/>
              <w:rPr>
                <w:sz w:val="19"/>
                <w:szCs w:val="19"/>
              </w:rPr>
            </w:pPr>
          </w:p>
        </w:tc>
        <w:tc>
          <w:tcPr>
            <w:tcW w:w="2551" w:type="dxa"/>
            <w:tcBorders>
              <w:top w:val="nil"/>
              <w:left w:val="single" w:sz="8" w:space="0" w:color="auto"/>
              <w:bottom w:val="single" w:sz="4" w:space="0" w:color="auto"/>
              <w:right w:val="single" w:sz="8" w:space="0" w:color="auto"/>
            </w:tcBorders>
          </w:tcPr>
          <w:p w14:paraId="1588261A" w14:textId="77777777" w:rsidR="004B5084" w:rsidRPr="0045205C" w:rsidRDefault="004B5084" w:rsidP="001F5935">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232A6A5F" w14:textId="77777777" w:rsidR="004B5084" w:rsidRPr="0045205C" w:rsidRDefault="004B5084" w:rsidP="001F5935">
            <w:pPr>
              <w:jc w:val="center"/>
              <w:rPr>
                <w:sz w:val="19"/>
                <w:szCs w:val="19"/>
              </w:rPr>
            </w:pPr>
          </w:p>
        </w:tc>
      </w:tr>
      <w:tr w:rsidR="004B5084" w:rsidRPr="0045205C" w14:paraId="1C8E7828" w14:textId="77777777" w:rsidTr="00653AB6">
        <w:trPr>
          <w:trHeight w:val="425"/>
        </w:trPr>
        <w:tc>
          <w:tcPr>
            <w:tcW w:w="3482" w:type="dxa"/>
            <w:tcBorders>
              <w:top w:val="nil"/>
              <w:left w:val="single" w:sz="8" w:space="0" w:color="auto"/>
              <w:bottom w:val="single" w:sz="4" w:space="0" w:color="auto"/>
              <w:right w:val="single" w:sz="4" w:space="0" w:color="auto"/>
            </w:tcBorders>
          </w:tcPr>
          <w:p w14:paraId="76D69F23" w14:textId="77777777" w:rsidR="004B5084" w:rsidRPr="0028665C" w:rsidRDefault="004B5084" w:rsidP="002D0403">
            <w:pPr>
              <w:jc w:val="both"/>
              <w:rPr>
                <w:rFonts w:eastAsia="SimSun" w:cstheme="minorHAnsi"/>
                <w:bCs/>
                <w:i/>
                <w:iCs/>
                <w:sz w:val="19"/>
                <w:szCs w:val="19"/>
              </w:rPr>
            </w:pPr>
            <w:r w:rsidRPr="0028665C">
              <w:rPr>
                <w:rFonts w:eastAsia="SimSun" w:cstheme="minorHAnsi"/>
                <w:bCs/>
                <w:i/>
                <w:iCs/>
                <w:sz w:val="19"/>
                <w:szCs w:val="19"/>
              </w:rPr>
              <w:t>Autre indicateur proposé : …</w:t>
            </w:r>
          </w:p>
          <w:p w14:paraId="22A4078A" w14:textId="77777777" w:rsidR="004B5084" w:rsidRPr="0028665C" w:rsidRDefault="004B5084" w:rsidP="002D0403">
            <w:pPr>
              <w:jc w:val="both"/>
              <w:rPr>
                <w:rFonts w:eastAsia="SimSun" w:cstheme="minorHAnsi"/>
                <w:bCs/>
                <w:i/>
                <w:iCs/>
                <w:sz w:val="19"/>
                <w:szCs w:val="19"/>
              </w:rPr>
            </w:pPr>
          </w:p>
        </w:tc>
        <w:tc>
          <w:tcPr>
            <w:tcW w:w="2693" w:type="dxa"/>
            <w:tcBorders>
              <w:top w:val="nil"/>
              <w:left w:val="single" w:sz="8" w:space="0" w:color="auto"/>
              <w:bottom w:val="single" w:sz="4" w:space="0" w:color="auto"/>
              <w:right w:val="single" w:sz="8" w:space="0" w:color="auto"/>
            </w:tcBorders>
            <w:vAlign w:val="center"/>
          </w:tcPr>
          <w:p w14:paraId="09C1FC7F"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720052ED"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117A302F"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179725B6" w14:textId="77777777" w:rsidR="004B5084" w:rsidRPr="0045205C" w:rsidRDefault="004B5084" w:rsidP="002D0403">
            <w:pPr>
              <w:jc w:val="center"/>
              <w:rPr>
                <w:sz w:val="19"/>
                <w:szCs w:val="19"/>
              </w:rPr>
            </w:pPr>
          </w:p>
        </w:tc>
      </w:tr>
      <w:tr w:rsidR="004B5084" w:rsidRPr="0045205C" w14:paraId="5A9916F4" w14:textId="77777777" w:rsidTr="00653AB6">
        <w:trPr>
          <w:trHeight w:val="425"/>
        </w:trPr>
        <w:tc>
          <w:tcPr>
            <w:tcW w:w="3482" w:type="dxa"/>
            <w:tcBorders>
              <w:top w:val="nil"/>
              <w:left w:val="single" w:sz="8" w:space="0" w:color="auto"/>
              <w:bottom w:val="single" w:sz="4" w:space="0" w:color="auto"/>
              <w:right w:val="single" w:sz="4" w:space="0" w:color="auto"/>
            </w:tcBorders>
          </w:tcPr>
          <w:p w14:paraId="20A4637C" w14:textId="77777777" w:rsidR="004B5084" w:rsidRDefault="004B5084" w:rsidP="002D0403">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D89546D" w14:textId="77777777" w:rsidR="004B5084" w:rsidRPr="003F25AA" w:rsidRDefault="004B5084" w:rsidP="002D0403">
            <w:pPr>
              <w:jc w:val="both"/>
              <w:rPr>
                <w:i/>
                <w:iCs/>
              </w:rPr>
            </w:pPr>
          </w:p>
        </w:tc>
        <w:tc>
          <w:tcPr>
            <w:tcW w:w="2693" w:type="dxa"/>
            <w:tcBorders>
              <w:top w:val="nil"/>
              <w:left w:val="single" w:sz="8" w:space="0" w:color="auto"/>
              <w:bottom w:val="single" w:sz="4" w:space="0" w:color="auto"/>
              <w:right w:val="single" w:sz="8" w:space="0" w:color="auto"/>
            </w:tcBorders>
            <w:vAlign w:val="center"/>
          </w:tcPr>
          <w:p w14:paraId="7878C544"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4C34C294"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1F1991CB"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32FACD0C" w14:textId="77777777" w:rsidR="004B5084" w:rsidRPr="0045205C" w:rsidRDefault="004B5084" w:rsidP="002D0403">
            <w:pPr>
              <w:jc w:val="center"/>
              <w:rPr>
                <w:sz w:val="19"/>
                <w:szCs w:val="19"/>
              </w:rPr>
            </w:pPr>
          </w:p>
        </w:tc>
      </w:tr>
      <w:tr w:rsidR="004B5084" w:rsidRPr="0045205C" w14:paraId="7B2A95EF" w14:textId="77777777" w:rsidTr="00653AB6">
        <w:trPr>
          <w:trHeight w:val="425"/>
        </w:trPr>
        <w:tc>
          <w:tcPr>
            <w:tcW w:w="3482" w:type="dxa"/>
            <w:tcBorders>
              <w:top w:val="nil"/>
              <w:left w:val="single" w:sz="8" w:space="0" w:color="auto"/>
              <w:bottom w:val="single" w:sz="4" w:space="0" w:color="auto"/>
              <w:right w:val="single" w:sz="4" w:space="0" w:color="auto"/>
            </w:tcBorders>
          </w:tcPr>
          <w:p w14:paraId="3E12876D" w14:textId="77777777" w:rsidR="004B5084" w:rsidRDefault="004B5084" w:rsidP="002D0403">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67E232F1" w14:textId="77777777" w:rsidR="004B5084" w:rsidRPr="003F25AA" w:rsidRDefault="004B5084" w:rsidP="002D0403">
            <w:pPr>
              <w:jc w:val="both"/>
              <w:rPr>
                <w:i/>
                <w:iCs/>
              </w:rPr>
            </w:pPr>
          </w:p>
        </w:tc>
        <w:tc>
          <w:tcPr>
            <w:tcW w:w="2693" w:type="dxa"/>
            <w:tcBorders>
              <w:top w:val="nil"/>
              <w:left w:val="single" w:sz="8" w:space="0" w:color="auto"/>
              <w:bottom w:val="single" w:sz="4" w:space="0" w:color="auto"/>
              <w:right w:val="single" w:sz="8" w:space="0" w:color="auto"/>
            </w:tcBorders>
            <w:vAlign w:val="center"/>
          </w:tcPr>
          <w:p w14:paraId="6BC9394A" w14:textId="77777777" w:rsidR="004B5084" w:rsidRPr="0045205C" w:rsidRDefault="004B5084" w:rsidP="002D0403">
            <w:pPr>
              <w:jc w:val="center"/>
              <w:rPr>
                <w:sz w:val="19"/>
                <w:szCs w:val="19"/>
              </w:rPr>
            </w:pPr>
          </w:p>
        </w:tc>
        <w:tc>
          <w:tcPr>
            <w:tcW w:w="1985" w:type="dxa"/>
            <w:tcBorders>
              <w:top w:val="nil"/>
              <w:left w:val="single" w:sz="8" w:space="0" w:color="auto"/>
              <w:bottom w:val="single" w:sz="4" w:space="0" w:color="auto"/>
              <w:right w:val="single" w:sz="8" w:space="0" w:color="auto"/>
            </w:tcBorders>
            <w:vAlign w:val="center"/>
          </w:tcPr>
          <w:p w14:paraId="21A7C1BF" w14:textId="77777777" w:rsidR="004B5084" w:rsidRPr="0045205C" w:rsidRDefault="004B5084" w:rsidP="002D0403">
            <w:pPr>
              <w:jc w:val="center"/>
              <w:rPr>
                <w:sz w:val="19"/>
                <w:szCs w:val="19"/>
              </w:rPr>
            </w:pPr>
          </w:p>
        </w:tc>
        <w:tc>
          <w:tcPr>
            <w:tcW w:w="2551" w:type="dxa"/>
            <w:tcBorders>
              <w:top w:val="nil"/>
              <w:left w:val="single" w:sz="8" w:space="0" w:color="auto"/>
              <w:bottom w:val="single" w:sz="4" w:space="0" w:color="auto"/>
              <w:right w:val="single" w:sz="8" w:space="0" w:color="auto"/>
            </w:tcBorders>
          </w:tcPr>
          <w:p w14:paraId="3BC08B96" w14:textId="77777777" w:rsidR="004B5084" w:rsidRPr="0045205C" w:rsidRDefault="004B5084" w:rsidP="002D0403">
            <w:pPr>
              <w:jc w:val="center"/>
              <w:rPr>
                <w:sz w:val="19"/>
                <w:szCs w:val="19"/>
              </w:rPr>
            </w:pPr>
          </w:p>
        </w:tc>
        <w:tc>
          <w:tcPr>
            <w:tcW w:w="4394" w:type="dxa"/>
            <w:tcBorders>
              <w:top w:val="nil"/>
              <w:left w:val="single" w:sz="8" w:space="0" w:color="auto"/>
              <w:bottom w:val="single" w:sz="4" w:space="0" w:color="auto"/>
              <w:right w:val="single" w:sz="8" w:space="0" w:color="auto"/>
            </w:tcBorders>
            <w:vAlign w:val="center"/>
          </w:tcPr>
          <w:p w14:paraId="64B7D31B" w14:textId="77777777" w:rsidR="004B5084" w:rsidRPr="0045205C" w:rsidRDefault="004B5084" w:rsidP="002D0403">
            <w:pPr>
              <w:jc w:val="center"/>
              <w:rPr>
                <w:sz w:val="19"/>
                <w:szCs w:val="19"/>
              </w:rPr>
            </w:pPr>
          </w:p>
        </w:tc>
      </w:tr>
    </w:tbl>
    <w:p w14:paraId="0C08D3CE" w14:textId="77777777" w:rsidR="002D0403" w:rsidRPr="002D0403" w:rsidRDefault="002D0403" w:rsidP="00155B21">
      <w:pPr>
        <w:ind w:left="708"/>
        <w:jc w:val="both"/>
        <w:rPr>
          <w:i/>
          <w:iCs/>
        </w:rPr>
      </w:pPr>
      <w:r>
        <w:rPr>
          <w:rFonts w:ascii="Arial" w:eastAsia="Times New Roman" w:hAnsi="Arial" w:cs="Arial"/>
          <w:b/>
          <w:i/>
          <w:sz w:val="20"/>
          <w:szCs w:val="24"/>
          <w:u w:val="single"/>
          <w:lang w:eastAsia="fr-FR"/>
        </w:rPr>
        <w:t xml:space="preserve">- </w:t>
      </w:r>
      <w:r w:rsidRPr="00627338">
        <w:rPr>
          <w:rFonts w:eastAsia="SimSun" w:cs="Calibri"/>
          <w:b/>
          <w:i/>
          <w:iCs/>
          <w:sz w:val="24"/>
          <w:szCs w:val="24"/>
          <w:u w:val="single"/>
        </w:rPr>
        <w:t>Evaluation</w:t>
      </w:r>
      <w:r>
        <w:rPr>
          <w:rFonts w:eastAsia="SimSun" w:cs="Calibri"/>
          <w:b/>
          <w:i/>
          <w:iCs/>
          <w:sz w:val="24"/>
          <w:szCs w:val="24"/>
          <w:u w:val="single"/>
        </w:rPr>
        <w:t xml:space="preserve"> et indicateurs</w:t>
      </w:r>
      <w:r w:rsidRPr="00627338">
        <w:rPr>
          <w:rFonts w:eastAsia="SimSun" w:cs="Calibri"/>
          <w:b/>
          <w:i/>
          <w:iCs/>
          <w:sz w:val="24"/>
          <w:szCs w:val="24"/>
          <w:u w:val="single"/>
        </w:rPr>
        <w:t xml:space="preserve"> de résultats</w:t>
      </w:r>
      <w:r w:rsidRPr="00627338">
        <w:rPr>
          <w:i/>
          <w:iCs/>
        </w:rPr>
        <w:t> </w:t>
      </w:r>
      <w:r>
        <w:rPr>
          <w:rFonts w:ascii="Arial" w:eastAsia="Times New Roman" w:hAnsi="Arial" w:cs="Arial"/>
          <w:b/>
          <w:i/>
          <w:sz w:val="20"/>
          <w:szCs w:val="24"/>
          <w:u w:val="single"/>
          <w:lang w:eastAsia="fr-FR"/>
        </w:rPr>
        <w:t>:</w:t>
      </w:r>
      <w:r w:rsidRPr="00BA416F">
        <w:rPr>
          <w:rFonts w:ascii="Arial" w:eastAsia="Times New Roman" w:hAnsi="Arial" w:cs="Arial"/>
          <w:b/>
          <w:i/>
          <w:sz w:val="20"/>
          <w:szCs w:val="24"/>
          <w:u w:val="single"/>
          <w:lang w:eastAsia="fr-FR"/>
        </w:rPr>
        <w:t> </w:t>
      </w:r>
    </w:p>
    <w:p w14:paraId="49B243BA" w14:textId="77777777" w:rsidR="002D0403" w:rsidRPr="002D0403" w:rsidRDefault="002D0403" w:rsidP="00155B21">
      <w:pPr>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Elle vise à mesurer l’atteinte des objectifs spécifiques. </w:t>
      </w:r>
    </w:p>
    <w:p w14:paraId="56DD11C2" w14:textId="77777777" w:rsidR="002D0403" w:rsidRPr="002D0403" w:rsidRDefault="002D0403" w:rsidP="00155B21">
      <w:pPr>
        <w:spacing w:after="0"/>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Exemples de questions à se poser : </w:t>
      </w:r>
    </w:p>
    <w:p w14:paraId="79FF1B7C"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Le dispositif a-t-il permis aux professionnels d’améliorer leur connaissance et d’être mieux outillés pour prise en charge des patients fumeurs ?</w:t>
      </w:r>
    </w:p>
    <w:p w14:paraId="4ACE6659"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 xml:space="preserve">Le dispositif a-t-il permis d’organiser une meilleure accessibilité aux soins des patients et du personnel fumeur ?  </w:t>
      </w:r>
    </w:p>
    <w:p w14:paraId="6B393960" w14:textId="77777777" w:rsidR="002D0403" w:rsidRPr="002D0403" w:rsidRDefault="002D0403" w:rsidP="00155B21">
      <w:pPr>
        <w:pStyle w:val="Paragraphedeliste"/>
        <w:numPr>
          <w:ilvl w:val="0"/>
          <w:numId w:val="17"/>
        </w:numPr>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Etc….</w:t>
      </w:r>
    </w:p>
    <w:p w14:paraId="0D5AF7F0" w14:textId="77777777" w:rsidR="002D0403" w:rsidRPr="002D0403" w:rsidRDefault="002D0403" w:rsidP="00155B21">
      <w:pPr>
        <w:pStyle w:val="Paragraphedeliste"/>
        <w:spacing w:after="0" w:line="240" w:lineRule="auto"/>
        <w:ind w:left="1428"/>
        <w:jc w:val="both"/>
        <w:rPr>
          <w:rFonts w:ascii="Arial" w:eastAsia="Times New Roman" w:hAnsi="Arial" w:cs="Arial"/>
          <w:bCs/>
          <w:i/>
          <w:sz w:val="20"/>
          <w:szCs w:val="20"/>
          <w:lang w:eastAsia="fr-FR"/>
        </w:rPr>
      </w:pPr>
    </w:p>
    <w:p w14:paraId="75E66091" w14:textId="77777777" w:rsidR="002D0403" w:rsidRPr="002D0403" w:rsidRDefault="002D0403" w:rsidP="00155B21">
      <w:pPr>
        <w:spacing w:after="0"/>
        <w:ind w:left="708"/>
        <w:jc w:val="both"/>
        <w:rPr>
          <w:rFonts w:ascii="Arial" w:eastAsia="Times New Roman" w:hAnsi="Arial" w:cs="Arial"/>
          <w:i/>
          <w:sz w:val="20"/>
          <w:szCs w:val="20"/>
          <w:lang w:eastAsia="fr-FR"/>
        </w:rPr>
      </w:pPr>
      <w:r w:rsidRPr="002D0403">
        <w:rPr>
          <w:rFonts w:ascii="Arial" w:eastAsia="Times New Roman" w:hAnsi="Arial" w:cs="Arial"/>
          <w:i/>
          <w:sz w:val="20"/>
          <w:szCs w:val="20"/>
          <w:lang w:eastAsia="fr-FR"/>
        </w:rPr>
        <w:t xml:space="preserve">Il s’agira ici d’approfondir notamment les aspects suivants : </w:t>
      </w:r>
    </w:p>
    <w:p w14:paraId="2213853A"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L’amélioration des pratiques professionnelles et des connaissances ;</w:t>
      </w:r>
    </w:p>
    <w:p w14:paraId="61EAC0EF" w14:textId="77777777" w:rsidR="002D0403" w:rsidRPr="002D0403" w:rsidRDefault="002D0403" w:rsidP="00155B21">
      <w:pPr>
        <w:pStyle w:val="Paragraphedeliste"/>
        <w:numPr>
          <w:ilvl w:val="0"/>
          <w:numId w:val="17"/>
        </w:numPr>
        <w:spacing w:after="0" w:line="240" w:lineRule="auto"/>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L’amélioration de l’état de santé des personnes ciblées, ainsi que l’évolution des comportements et l’amélioration de la qualité de vie,</w:t>
      </w:r>
    </w:p>
    <w:p w14:paraId="05F879E1" w14:textId="77777777" w:rsidR="002D0403" w:rsidRPr="002D0403" w:rsidRDefault="002D0403" w:rsidP="00155B21">
      <w:pPr>
        <w:pStyle w:val="Paragraphedeliste"/>
        <w:numPr>
          <w:ilvl w:val="0"/>
          <w:numId w:val="17"/>
        </w:numPr>
        <w:ind w:left="1428"/>
        <w:jc w:val="both"/>
        <w:rPr>
          <w:rFonts w:ascii="Arial" w:eastAsia="Times New Roman" w:hAnsi="Arial" w:cs="Arial"/>
          <w:bCs/>
          <w:i/>
          <w:sz w:val="20"/>
          <w:szCs w:val="20"/>
          <w:lang w:eastAsia="fr-FR"/>
        </w:rPr>
      </w:pPr>
      <w:r w:rsidRPr="002D0403">
        <w:rPr>
          <w:rFonts w:ascii="Arial" w:eastAsia="Times New Roman" w:hAnsi="Arial" w:cs="Arial"/>
          <w:bCs/>
          <w:i/>
          <w:sz w:val="20"/>
          <w:szCs w:val="20"/>
          <w:lang w:eastAsia="fr-FR"/>
        </w:rPr>
        <w:t>L’efficience du dispositif.</w:t>
      </w:r>
    </w:p>
    <w:p w14:paraId="2868532E" w14:textId="77777777" w:rsidR="002D0403" w:rsidRPr="002D0403" w:rsidRDefault="002D0403" w:rsidP="00155B21">
      <w:pPr>
        <w:pStyle w:val="Paragraphedeliste"/>
        <w:spacing w:after="0" w:line="240" w:lineRule="auto"/>
        <w:ind w:left="1428"/>
        <w:jc w:val="both"/>
        <w:rPr>
          <w:rFonts w:ascii="Arial" w:eastAsia="Times New Roman" w:hAnsi="Arial" w:cs="Arial"/>
          <w:bCs/>
          <w:i/>
          <w:sz w:val="20"/>
          <w:szCs w:val="20"/>
          <w:lang w:eastAsia="fr-FR"/>
        </w:rPr>
      </w:pPr>
    </w:p>
    <w:p w14:paraId="454BC628" w14:textId="77777777" w:rsidR="00B1702C" w:rsidRDefault="002D0403" w:rsidP="00155B21">
      <w:pPr>
        <w:ind w:left="708"/>
        <w:jc w:val="both"/>
        <w:rPr>
          <w:rFonts w:ascii="Arial" w:hAnsi="Arial" w:cs="Arial"/>
          <w:i/>
        </w:rPr>
      </w:pPr>
      <w:r w:rsidRPr="002D0403">
        <w:rPr>
          <w:rFonts w:ascii="Arial" w:eastAsia="Times New Roman" w:hAnsi="Arial" w:cs="Arial"/>
          <w:i/>
          <w:sz w:val="20"/>
          <w:szCs w:val="20"/>
          <w:lang w:eastAsia="fr-FR"/>
        </w:rPr>
        <w:t>Une comparaison de la situation avant et après la mise en place du dispositif pourra être réalisée.</w:t>
      </w:r>
    </w:p>
    <w:tbl>
      <w:tblPr>
        <w:tblW w:w="15105" w:type="dxa"/>
        <w:tblInd w:w="274" w:type="dxa"/>
        <w:tblCellMar>
          <w:left w:w="70" w:type="dxa"/>
          <w:right w:w="70" w:type="dxa"/>
        </w:tblCellMar>
        <w:tblLook w:val="04A0" w:firstRow="1" w:lastRow="0" w:firstColumn="1" w:lastColumn="0" w:noHBand="0" w:noVBand="1"/>
      </w:tblPr>
      <w:tblGrid>
        <w:gridCol w:w="2410"/>
        <w:gridCol w:w="3623"/>
        <w:gridCol w:w="2835"/>
        <w:gridCol w:w="2835"/>
        <w:gridCol w:w="3402"/>
      </w:tblGrid>
      <w:tr w:rsidR="00A24C92" w14:paraId="75D87E30" w14:textId="77777777" w:rsidTr="00653AB6">
        <w:trPr>
          <w:trHeight w:val="40"/>
        </w:trPr>
        <w:tc>
          <w:tcPr>
            <w:tcW w:w="2410" w:type="dxa"/>
            <w:tcBorders>
              <w:top w:val="single" w:sz="8" w:space="0" w:color="auto"/>
              <w:left w:val="single" w:sz="8" w:space="0" w:color="auto"/>
              <w:bottom w:val="single" w:sz="8" w:space="0" w:color="auto"/>
              <w:right w:val="single" w:sz="4" w:space="0" w:color="auto"/>
            </w:tcBorders>
            <w:shd w:val="clear" w:color="auto" w:fill="99CC00"/>
            <w:vAlign w:val="center"/>
            <w:hideMark/>
          </w:tcPr>
          <w:p w14:paraId="4ED89164" w14:textId="77777777" w:rsidR="00A24C92" w:rsidRDefault="00A24C92" w:rsidP="00A24C92">
            <w:pPr>
              <w:spacing w:after="0"/>
              <w:ind w:right="-70"/>
              <w:rPr>
                <w:b/>
                <w:bCs/>
              </w:rPr>
            </w:pPr>
            <w:r>
              <w:rPr>
                <w:b/>
                <w:bCs/>
              </w:rPr>
              <w:t>Indicateurs de résultats</w:t>
            </w:r>
          </w:p>
        </w:tc>
        <w:tc>
          <w:tcPr>
            <w:tcW w:w="3623"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654E9A65" w14:textId="041C6578" w:rsidR="00A24C92" w:rsidRDefault="00A24C92" w:rsidP="00A24C92">
            <w:pPr>
              <w:spacing w:after="0"/>
              <w:ind w:left="-70"/>
              <w:jc w:val="center"/>
              <w:rPr>
                <w:b/>
                <w:bCs/>
              </w:rPr>
            </w:pPr>
            <w:r>
              <w:rPr>
                <w:b/>
                <w:bCs/>
              </w:rPr>
              <w:t>Valeurs cibles 1</w:t>
            </w:r>
            <w:r w:rsidRPr="00A24C92">
              <w:rPr>
                <w:b/>
                <w:bCs/>
                <w:vertAlign w:val="superscript"/>
              </w:rPr>
              <w:t>er</w:t>
            </w:r>
            <w:r>
              <w:rPr>
                <w:b/>
                <w:bCs/>
              </w:rPr>
              <w:t xml:space="preserve"> novembre 2023 au 31 décembre 2024</w:t>
            </w:r>
          </w:p>
        </w:tc>
        <w:tc>
          <w:tcPr>
            <w:tcW w:w="2835"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1385F234" w14:textId="0DFD305F" w:rsidR="00A24C92" w:rsidRDefault="00A24C92" w:rsidP="00A24C92">
            <w:pPr>
              <w:spacing w:after="0"/>
              <w:ind w:left="-70"/>
              <w:jc w:val="center"/>
              <w:rPr>
                <w:b/>
                <w:bCs/>
              </w:rPr>
            </w:pPr>
            <w:r>
              <w:rPr>
                <w:b/>
                <w:bCs/>
              </w:rPr>
              <w:t>Valeurs cibles 2025</w:t>
            </w:r>
          </w:p>
        </w:tc>
        <w:tc>
          <w:tcPr>
            <w:tcW w:w="2835" w:type="dxa"/>
            <w:tcBorders>
              <w:top w:val="single" w:sz="8" w:space="0" w:color="auto"/>
              <w:left w:val="single" w:sz="8" w:space="0" w:color="auto"/>
              <w:bottom w:val="single" w:sz="8" w:space="0" w:color="auto"/>
              <w:right w:val="single" w:sz="8" w:space="0" w:color="auto"/>
            </w:tcBorders>
            <w:shd w:val="clear" w:color="auto" w:fill="99CC00"/>
            <w:vAlign w:val="center"/>
          </w:tcPr>
          <w:p w14:paraId="14A982BE" w14:textId="2C2EB8E5" w:rsidR="00A24C92" w:rsidRDefault="00A24C92" w:rsidP="00A24C92">
            <w:pPr>
              <w:spacing w:after="0"/>
              <w:ind w:left="-70"/>
              <w:jc w:val="center"/>
              <w:rPr>
                <w:b/>
                <w:bCs/>
              </w:rPr>
            </w:pPr>
            <w:r>
              <w:rPr>
                <w:b/>
                <w:bCs/>
              </w:rPr>
              <w:t>Valeurs cibles 2026</w:t>
            </w:r>
          </w:p>
        </w:tc>
        <w:tc>
          <w:tcPr>
            <w:tcW w:w="3402" w:type="dxa"/>
            <w:tcBorders>
              <w:top w:val="single" w:sz="8" w:space="0" w:color="auto"/>
              <w:left w:val="single" w:sz="8" w:space="0" w:color="auto"/>
              <w:bottom w:val="single" w:sz="8" w:space="0" w:color="auto"/>
              <w:right w:val="single" w:sz="8" w:space="0" w:color="auto"/>
            </w:tcBorders>
            <w:shd w:val="clear" w:color="auto" w:fill="99CC00"/>
            <w:vAlign w:val="center"/>
            <w:hideMark/>
          </w:tcPr>
          <w:p w14:paraId="4609824C" w14:textId="77777777" w:rsidR="00A24C92" w:rsidRDefault="00A24C92" w:rsidP="00A24C92">
            <w:pPr>
              <w:spacing w:after="0"/>
              <w:ind w:left="-70"/>
              <w:jc w:val="center"/>
              <w:rPr>
                <w:b/>
                <w:bCs/>
              </w:rPr>
            </w:pPr>
            <w:r>
              <w:rPr>
                <w:b/>
                <w:bCs/>
              </w:rPr>
              <w:t>Outils d’évaluation</w:t>
            </w:r>
          </w:p>
        </w:tc>
      </w:tr>
      <w:tr w:rsidR="00061395" w:rsidRPr="0045205C" w14:paraId="599141EB" w14:textId="77777777" w:rsidTr="00653AB6">
        <w:trPr>
          <w:trHeight w:val="880"/>
        </w:trPr>
        <w:tc>
          <w:tcPr>
            <w:tcW w:w="2410" w:type="dxa"/>
            <w:tcBorders>
              <w:top w:val="nil"/>
              <w:left w:val="single" w:sz="8" w:space="0" w:color="auto"/>
              <w:bottom w:val="single" w:sz="4" w:space="0" w:color="auto"/>
              <w:right w:val="single" w:sz="4" w:space="0" w:color="auto"/>
            </w:tcBorders>
          </w:tcPr>
          <w:p w14:paraId="0D6DFCD0" w14:textId="77777777" w:rsidR="00061395" w:rsidRPr="0028665C" w:rsidRDefault="00061395" w:rsidP="0028665C">
            <w:pPr>
              <w:rPr>
                <w:rFonts w:eastAsia="SimSun" w:cstheme="minorHAnsi"/>
                <w:bCs/>
                <w:i/>
                <w:iCs/>
                <w:sz w:val="19"/>
                <w:szCs w:val="19"/>
              </w:rPr>
            </w:pPr>
            <w:r w:rsidRPr="0028665C">
              <w:rPr>
                <w:rFonts w:eastAsia="SimSun" w:cstheme="minorHAnsi"/>
                <w:bCs/>
                <w:i/>
                <w:iCs/>
                <w:sz w:val="19"/>
                <w:szCs w:val="19"/>
              </w:rPr>
              <w:t>% de patients identifiés comme fumeurs parmi les patients pris en charge au sein de l’établissement</w:t>
            </w:r>
          </w:p>
        </w:tc>
        <w:tc>
          <w:tcPr>
            <w:tcW w:w="3623" w:type="dxa"/>
            <w:tcBorders>
              <w:top w:val="nil"/>
              <w:left w:val="single" w:sz="8" w:space="0" w:color="auto"/>
              <w:bottom w:val="single" w:sz="4" w:space="0" w:color="auto"/>
              <w:right w:val="single" w:sz="8" w:space="0" w:color="auto"/>
            </w:tcBorders>
            <w:vAlign w:val="center"/>
          </w:tcPr>
          <w:p w14:paraId="4F887753" w14:textId="77777777" w:rsidR="00061395" w:rsidRPr="0028665C" w:rsidRDefault="00061395" w:rsidP="0028665C">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41569B18" w14:textId="77777777" w:rsidR="00061395" w:rsidRPr="0028665C" w:rsidRDefault="00061395" w:rsidP="0028665C">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288CFCC" w14:textId="77777777" w:rsidR="00061395" w:rsidRPr="0028665C" w:rsidRDefault="00061395" w:rsidP="0028665C">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598840D" w14:textId="77777777" w:rsidR="00061395" w:rsidRPr="0028665C" w:rsidRDefault="00061395" w:rsidP="0028665C">
            <w:pPr>
              <w:jc w:val="center"/>
              <w:rPr>
                <w:rFonts w:eastAsia="SimSun" w:cstheme="minorHAnsi"/>
                <w:bCs/>
                <w:i/>
                <w:iCs/>
                <w:sz w:val="19"/>
                <w:szCs w:val="19"/>
              </w:rPr>
            </w:pPr>
          </w:p>
          <w:p w14:paraId="070EB062" w14:textId="77777777" w:rsidR="00061395" w:rsidRPr="0028665C" w:rsidRDefault="00061395" w:rsidP="0028665C">
            <w:pPr>
              <w:jc w:val="center"/>
              <w:rPr>
                <w:rFonts w:eastAsia="SimSun" w:cstheme="minorHAnsi"/>
                <w:bCs/>
                <w:i/>
                <w:iCs/>
                <w:sz w:val="19"/>
                <w:szCs w:val="19"/>
              </w:rPr>
            </w:pPr>
          </w:p>
        </w:tc>
      </w:tr>
      <w:tr w:rsidR="00061395" w:rsidRPr="0045205C" w14:paraId="7E5881D3" w14:textId="77777777" w:rsidTr="00653AB6">
        <w:trPr>
          <w:trHeight w:val="425"/>
        </w:trPr>
        <w:tc>
          <w:tcPr>
            <w:tcW w:w="2410" w:type="dxa"/>
            <w:tcBorders>
              <w:top w:val="nil"/>
              <w:left w:val="single" w:sz="8" w:space="0" w:color="auto"/>
              <w:bottom w:val="single" w:sz="4" w:space="0" w:color="auto"/>
              <w:right w:val="single" w:sz="4" w:space="0" w:color="auto"/>
            </w:tcBorders>
          </w:tcPr>
          <w:p w14:paraId="349AB58E" w14:textId="77777777" w:rsidR="00061395" w:rsidRPr="0028665C" w:rsidRDefault="00061395" w:rsidP="00F45179">
            <w:pPr>
              <w:rPr>
                <w:rFonts w:eastAsia="SimSun" w:cstheme="minorHAnsi"/>
                <w:bCs/>
                <w:i/>
                <w:iCs/>
                <w:sz w:val="19"/>
                <w:szCs w:val="19"/>
              </w:rPr>
            </w:pPr>
            <w:r w:rsidRPr="0028665C">
              <w:rPr>
                <w:rFonts w:eastAsia="SimSun" w:cstheme="minorHAnsi"/>
                <w:bCs/>
                <w:i/>
                <w:iCs/>
                <w:sz w:val="19"/>
                <w:szCs w:val="19"/>
              </w:rPr>
              <w:t>% des patients identifiés fumeurs et ayant bénéficié d’un traitement de sevrage tabac</w:t>
            </w:r>
            <w:r>
              <w:rPr>
                <w:rFonts w:eastAsia="SimSun" w:cstheme="minorHAnsi"/>
                <w:bCs/>
                <w:i/>
                <w:iCs/>
              </w:rPr>
              <w:t xml:space="preserve"> </w:t>
            </w:r>
          </w:p>
        </w:tc>
        <w:tc>
          <w:tcPr>
            <w:tcW w:w="3623" w:type="dxa"/>
            <w:tcBorders>
              <w:top w:val="nil"/>
              <w:left w:val="single" w:sz="8" w:space="0" w:color="auto"/>
              <w:bottom w:val="single" w:sz="4" w:space="0" w:color="auto"/>
              <w:right w:val="single" w:sz="8" w:space="0" w:color="auto"/>
            </w:tcBorders>
            <w:vAlign w:val="center"/>
          </w:tcPr>
          <w:p w14:paraId="2E33D29E"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1523BC8F"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7058687" w14:textId="77777777" w:rsidR="00061395" w:rsidRPr="0028665C" w:rsidRDefault="00061395" w:rsidP="00F45179">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A06B4F2" w14:textId="77777777" w:rsidR="00061395" w:rsidRPr="0028665C" w:rsidRDefault="00061395" w:rsidP="00F45179">
            <w:pPr>
              <w:jc w:val="both"/>
              <w:rPr>
                <w:rFonts w:eastAsia="SimSun" w:cstheme="minorHAnsi"/>
                <w:bCs/>
                <w:i/>
                <w:iCs/>
                <w:sz w:val="19"/>
                <w:szCs w:val="19"/>
              </w:rPr>
            </w:pPr>
          </w:p>
        </w:tc>
      </w:tr>
      <w:tr w:rsidR="00061395" w:rsidRPr="0045205C" w14:paraId="22E1FB7D" w14:textId="77777777" w:rsidTr="00653AB6">
        <w:trPr>
          <w:trHeight w:val="425"/>
        </w:trPr>
        <w:tc>
          <w:tcPr>
            <w:tcW w:w="2410" w:type="dxa"/>
            <w:tcBorders>
              <w:top w:val="nil"/>
              <w:left w:val="single" w:sz="8" w:space="0" w:color="auto"/>
              <w:bottom w:val="single" w:sz="4" w:space="0" w:color="auto"/>
              <w:right w:val="single" w:sz="4" w:space="0" w:color="auto"/>
            </w:tcBorders>
          </w:tcPr>
          <w:p w14:paraId="24797AA8" w14:textId="77777777" w:rsidR="00061395" w:rsidRPr="0028665C" w:rsidRDefault="00061395" w:rsidP="00F45179">
            <w:pPr>
              <w:rPr>
                <w:rFonts w:eastAsia="SimSun" w:cstheme="minorHAnsi"/>
                <w:bCs/>
                <w:i/>
                <w:iCs/>
                <w:sz w:val="19"/>
                <w:szCs w:val="19"/>
              </w:rPr>
            </w:pPr>
            <w:r w:rsidRPr="00F45179">
              <w:rPr>
                <w:rFonts w:eastAsia="SimSun" w:cstheme="minorHAnsi"/>
                <w:bCs/>
                <w:i/>
                <w:iCs/>
                <w:sz w:val="19"/>
                <w:szCs w:val="19"/>
              </w:rPr>
              <w:t>% des patients identifiés fumeurs et ayant bénéficié d’au moins une consultation en tabacologie</w:t>
            </w:r>
            <w:r>
              <w:rPr>
                <w:rFonts w:eastAsia="SimSun" w:cstheme="minorHAnsi"/>
                <w:bCs/>
                <w:i/>
                <w:iCs/>
              </w:rPr>
              <w:t xml:space="preserve"> </w:t>
            </w:r>
          </w:p>
        </w:tc>
        <w:tc>
          <w:tcPr>
            <w:tcW w:w="3623" w:type="dxa"/>
            <w:tcBorders>
              <w:top w:val="nil"/>
              <w:left w:val="single" w:sz="8" w:space="0" w:color="auto"/>
              <w:bottom w:val="single" w:sz="4" w:space="0" w:color="auto"/>
              <w:right w:val="single" w:sz="8" w:space="0" w:color="auto"/>
            </w:tcBorders>
            <w:vAlign w:val="center"/>
          </w:tcPr>
          <w:p w14:paraId="6363545F"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74A8BC71" w14:textId="77777777" w:rsidR="00061395" w:rsidRPr="0028665C" w:rsidRDefault="00061395" w:rsidP="00F45179">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08522587" w14:textId="77777777" w:rsidR="00061395" w:rsidRPr="0028665C" w:rsidRDefault="00061395" w:rsidP="00F45179">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27663DD" w14:textId="77777777" w:rsidR="00061395" w:rsidRPr="0028665C" w:rsidRDefault="00061395" w:rsidP="00F45179">
            <w:pPr>
              <w:jc w:val="both"/>
              <w:rPr>
                <w:rFonts w:eastAsia="SimSun" w:cstheme="minorHAnsi"/>
                <w:bCs/>
                <w:i/>
                <w:iCs/>
                <w:sz w:val="19"/>
                <w:szCs w:val="19"/>
              </w:rPr>
            </w:pPr>
          </w:p>
        </w:tc>
      </w:tr>
      <w:tr w:rsidR="00061395" w:rsidRPr="0045205C" w14:paraId="362D3BDB" w14:textId="77777777" w:rsidTr="00653AB6">
        <w:trPr>
          <w:trHeight w:val="425"/>
        </w:trPr>
        <w:tc>
          <w:tcPr>
            <w:tcW w:w="2410" w:type="dxa"/>
            <w:tcBorders>
              <w:top w:val="nil"/>
              <w:left w:val="single" w:sz="8" w:space="0" w:color="auto"/>
              <w:bottom w:val="single" w:sz="4" w:space="0" w:color="auto"/>
              <w:right w:val="single" w:sz="4" w:space="0" w:color="auto"/>
            </w:tcBorders>
          </w:tcPr>
          <w:p w14:paraId="5279BAF5" w14:textId="77777777" w:rsidR="00061395" w:rsidRPr="00F45179" w:rsidRDefault="00061395" w:rsidP="00A376F2">
            <w:pPr>
              <w:rPr>
                <w:rFonts w:eastAsia="SimSun" w:cstheme="minorHAnsi"/>
                <w:bCs/>
                <w:i/>
                <w:iCs/>
                <w:sz w:val="19"/>
                <w:szCs w:val="19"/>
              </w:rPr>
            </w:pPr>
            <w:r w:rsidRPr="00040B15">
              <w:rPr>
                <w:rFonts w:eastAsia="SimSun" w:cstheme="minorHAnsi"/>
                <w:bCs/>
                <w:i/>
                <w:iCs/>
                <w:sz w:val="19"/>
                <w:szCs w:val="19"/>
              </w:rPr>
              <w:t>Motif des patients identifiés et ayant refusé de bénéficier d’un traitement de sevrage tabac</w:t>
            </w:r>
            <w:r>
              <w:rPr>
                <w:rFonts w:eastAsia="SimSun" w:cstheme="minorHAnsi"/>
                <w:bCs/>
                <w:i/>
                <w:iCs/>
                <w:sz w:val="19"/>
                <w:szCs w:val="19"/>
              </w:rPr>
              <w:t xml:space="preserve"> (adhésion)</w:t>
            </w:r>
          </w:p>
        </w:tc>
        <w:tc>
          <w:tcPr>
            <w:tcW w:w="3623" w:type="dxa"/>
            <w:tcBorders>
              <w:top w:val="nil"/>
              <w:left w:val="single" w:sz="8" w:space="0" w:color="auto"/>
              <w:bottom w:val="single" w:sz="4" w:space="0" w:color="auto"/>
              <w:right w:val="single" w:sz="8" w:space="0" w:color="auto"/>
            </w:tcBorders>
            <w:vAlign w:val="center"/>
          </w:tcPr>
          <w:p w14:paraId="23062CF6"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EF798AF"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BA937B5" w14:textId="77777777" w:rsidR="00061395" w:rsidRPr="0028665C" w:rsidRDefault="00061395" w:rsidP="00A376F2">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65CAF531" w14:textId="77777777" w:rsidR="00061395" w:rsidRPr="0028665C" w:rsidRDefault="00061395" w:rsidP="00A376F2">
            <w:pPr>
              <w:jc w:val="both"/>
              <w:rPr>
                <w:rFonts w:eastAsia="SimSun" w:cstheme="minorHAnsi"/>
                <w:bCs/>
                <w:i/>
                <w:iCs/>
                <w:sz w:val="19"/>
                <w:szCs w:val="19"/>
              </w:rPr>
            </w:pPr>
          </w:p>
        </w:tc>
      </w:tr>
      <w:tr w:rsidR="00061395" w:rsidRPr="0045205C" w14:paraId="065DF845" w14:textId="77777777" w:rsidTr="00653AB6">
        <w:trPr>
          <w:trHeight w:val="425"/>
        </w:trPr>
        <w:tc>
          <w:tcPr>
            <w:tcW w:w="2410" w:type="dxa"/>
            <w:tcBorders>
              <w:top w:val="nil"/>
              <w:left w:val="single" w:sz="8" w:space="0" w:color="auto"/>
              <w:bottom w:val="single" w:sz="4" w:space="0" w:color="auto"/>
              <w:right w:val="single" w:sz="4" w:space="0" w:color="auto"/>
            </w:tcBorders>
          </w:tcPr>
          <w:p w14:paraId="005E1F59" w14:textId="77777777" w:rsidR="00061395" w:rsidRPr="00F45179" w:rsidRDefault="00061395" w:rsidP="00A376F2">
            <w:pPr>
              <w:rPr>
                <w:rFonts w:eastAsia="SimSun" w:cstheme="minorHAnsi"/>
                <w:bCs/>
                <w:i/>
                <w:iCs/>
                <w:sz w:val="19"/>
                <w:szCs w:val="19"/>
              </w:rPr>
            </w:pPr>
            <w:r>
              <w:rPr>
                <w:rFonts w:eastAsia="SimSun" w:cstheme="minorHAnsi"/>
                <w:bCs/>
                <w:i/>
                <w:iCs/>
                <w:sz w:val="19"/>
                <w:szCs w:val="19"/>
              </w:rPr>
              <w:t>% de patients ayant entamé une démarche de réduction ou arrêt du tabac parmi les patients identifiés</w:t>
            </w:r>
          </w:p>
        </w:tc>
        <w:tc>
          <w:tcPr>
            <w:tcW w:w="3623" w:type="dxa"/>
            <w:tcBorders>
              <w:top w:val="nil"/>
              <w:left w:val="single" w:sz="8" w:space="0" w:color="auto"/>
              <w:bottom w:val="single" w:sz="4" w:space="0" w:color="auto"/>
              <w:right w:val="single" w:sz="8" w:space="0" w:color="auto"/>
            </w:tcBorders>
            <w:vAlign w:val="center"/>
          </w:tcPr>
          <w:p w14:paraId="35E54431"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775E1BF" w14:textId="77777777" w:rsidR="00061395" w:rsidRPr="0028665C" w:rsidRDefault="00061395" w:rsidP="00A376F2">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40622B5D" w14:textId="77777777" w:rsidR="00061395" w:rsidRPr="0028665C" w:rsidRDefault="00061395" w:rsidP="00A376F2">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126537F" w14:textId="77777777" w:rsidR="00061395" w:rsidRPr="0028665C" w:rsidRDefault="00061395" w:rsidP="00A376F2">
            <w:pPr>
              <w:jc w:val="both"/>
              <w:rPr>
                <w:rFonts w:eastAsia="SimSun" w:cstheme="minorHAnsi"/>
                <w:bCs/>
                <w:i/>
                <w:iCs/>
                <w:sz w:val="19"/>
                <w:szCs w:val="19"/>
              </w:rPr>
            </w:pPr>
          </w:p>
        </w:tc>
      </w:tr>
      <w:tr w:rsidR="00061395" w:rsidRPr="0045205C" w14:paraId="08C74DF0" w14:textId="77777777" w:rsidTr="00653AB6">
        <w:trPr>
          <w:trHeight w:val="425"/>
        </w:trPr>
        <w:tc>
          <w:tcPr>
            <w:tcW w:w="2410" w:type="dxa"/>
            <w:tcBorders>
              <w:top w:val="nil"/>
              <w:left w:val="single" w:sz="8" w:space="0" w:color="auto"/>
              <w:bottom w:val="single" w:sz="4" w:space="0" w:color="auto"/>
              <w:right w:val="single" w:sz="4" w:space="0" w:color="auto"/>
            </w:tcBorders>
          </w:tcPr>
          <w:p w14:paraId="4779ED8B" w14:textId="77777777" w:rsidR="00061395" w:rsidRDefault="00061395" w:rsidP="004F76AB">
            <w:pPr>
              <w:rPr>
                <w:rFonts w:eastAsia="SimSun" w:cstheme="minorHAnsi"/>
                <w:bCs/>
                <w:i/>
                <w:iCs/>
                <w:sz w:val="19"/>
                <w:szCs w:val="19"/>
              </w:rPr>
            </w:pPr>
            <w:r>
              <w:rPr>
                <w:rFonts w:eastAsia="SimSun" w:cstheme="minorHAnsi"/>
                <w:bCs/>
                <w:i/>
                <w:iCs/>
                <w:sz w:val="19"/>
                <w:szCs w:val="19"/>
              </w:rPr>
              <w:t>Prévalence du tabagisme du personnel de l’établissement</w:t>
            </w:r>
          </w:p>
        </w:tc>
        <w:tc>
          <w:tcPr>
            <w:tcW w:w="3623" w:type="dxa"/>
            <w:tcBorders>
              <w:top w:val="nil"/>
              <w:left w:val="single" w:sz="8" w:space="0" w:color="auto"/>
              <w:bottom w:val="single" w:sz="4" w:space="0" w:color="auto"/>
              <w:right w:val="single" w:sz="8" w:space="0" w:color="auto"/>
            </w:tcBorders>
            <w:vAlign w:val="center"/>
          </w:tcPr>
          <w:p w14:paraId="2B9ADB45" w14:textId="77777777" w:rsidR="00061395" w:rsidRPr="0028665C" w:rsidRDefault="00061395" w:rsidP="004F76AB">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6EDA9D83" w14:textId="77777777" w:rsidR="00061395" w:rsidRPr="0028665C" w:rsidRDefault="00061395" w:rsidP="004F76AB">
            <w:pPr>
              <w:jc w:val="both"/>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53D99450" w14:textId="77777777" w:rsidR="00061395" w:rsidRPr="0028665C" w:rsidRDefault="00061395" w:rsidP="004F76AB">
            <w:pPr>
              <w:jc w:val="both"/>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D1BA64A" w14:textId="77777777" w:rsidR="00061395" w:rsidRPr="0028665C" w:rsidRDefault="00061395" w:rsidP="004F76AB">
            <w:pPr>
              <w:jc w:val="both"/>
              <w:rPr>
                <w:rFonts w:eastAsia="SimSun" w:cstheme="minorHAnsi"/>
                <w:bCs/>
                <w:i/>
                <w:iCs/>
                <w:sz w:val="19"/>
                <w:szCs w:val="19"/>
              </w:rPr>
            </w:pPr>
          </w:p>
        </w:tc>
      </w:tr>
      <w:tr w:rsidR="00061395" w:rsidRPr="0045205C" w14:paraId="05CFD7AC" w14:textId="77777777" w:rsidTr="00653AB6">
        <w:trPr>
          <w:trHeight w:val="901"/>
        </w:trPr>
        <w:tc>
          <w:tcPr>
            <w:tcW w:w="2410" w:type="dxa"/>
            <w:tcBorders>
              <w:top w:val="nil"/>
              <w:left w:val="single" w:sz="8" w:space="0" w:color="auto"/>
              <w:bottom w:val="single" w:sz="4" w:space="0" w:color="auto"/>
              <w:right w:val="single" w:sz="4" w:space="0" w:color="auto"/>
            </w:tcBorders>
          </w:tcPr>
          <w:p w14:paraId="610596A0" w14:textId="77777777" w:rsidR="00061395" w:rsidRPr="00F45179" w:rsidRDefault="00061395" w:rsidP="004F76AB">
            <w:pPr>
              <w:rPr>
                <w:rFonts w:eastAsia="SimSun" w:cstheme="minorHAnsi"/>
                <w:bCs/>
                <w:i/>
                <w:iCs/>
                <w:sz w:val="19"/>
                <w:szCs w:val="19"/>
              </w:rPr>
            </w:pPr>
            <w:r w:rsidRPr="00A749C8">
              <w:rPr>
                <w:rFonts w:eastAsia="SimSun" w:cstheme="minorHAnsi"/>
                <w:bCs/>
                <w:i/>
                <w:iCs/>
                <w:sz w:val="19"/>
                <w:szCs w:val="19"/>
              </w:rPr>
              <w:t>Délai d’attente entre la demande de consultation de tabacologie et sa réalisation</w:t>
            </w:r>
          </w:p>
        </w:tc>
        <w:tc>
          <w:tcPr>
            <w:tcW w:w="3623" w:type="dxa"/>
            <w:tcBorders>
              <w:top w:val="nil"/>
              <w:left w:val="single" w:sz="8" w:space="0" w:color="auto"/>
              <w:bottom w:val="single" w:sz="4" w:space="0" w:color="auto"/>
              <w:right w:val="single" w:sz="8" w:space="0" w:color="auto"/>
            </w:tcBorders>
            <w:vAlign w:val="center"/>
          </w:tcPr>
          <w:p w14:paraId="2E7058EF"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7109660"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4265BAA4"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3B5F048" w14:textId="77777777" w:rsidR="00061395" w:rsidRPr="0028665C" w:rsidRDefault="00061395" w:rsidP="004F76AB">
            <w:pPr>
              <w:jc w:val="both"/>
              <w:rPr>
                <w:rFonts w:eastAsia="SimSun" w:cstheme="minorHAnsi"/>
                <w:bCs/>
                <w:i/>
                <w:iCs/>
                <w:sz w:val="19"/>
                <w:szCs w:val="19"/>
              </w:rPr>
            </w:pPr>
          </w:p>
        </w:tc>
      </w:tr>
      <w:tr w:rsidR="00061395" w:rsidRPr="0045205C" w14:paraId="7FD1B3B6" w14:textId="77777777" w:rsidTr="00653AB6">
        <w:trPr>
          <w:trHeight w:val="50"/>
        </w:trPr>
        <w:tc>
          <w:tcPr>
            <w:tcW w:w="2410" w:type="dxa"/>
            <w:tcBorders>
              <w:top w:val="nil"/>
              <w:left w:val="single" w:sz="8" w:space="0" w:color="auto"/>
              <w:bottom w:val="single" w:sz="4" w:space="0" w:color="auto"/>
              <w:right w:val="single" w:sz="4" w:space="0" w:color="auto"/>
            </w:tcBorders>
          </w:tcPr>
          <w:p w14:paraId="119188FA" w14:textId="77777777" w:rsidR="00061395" w:rsidRPr="00971C7A" w:rsidRDefault="00061395" w:rsidP="004F76AB">
            <w:pPr>
              <w:jc w:val="both"/>
              <w:rPr>
                <w:rFonts w:eastAsia="SimSun" w:cstheme="minorHAnsi"/>
                <w:bCs/>
                <w:i/>
                <w:iCs/>
              </w:rPr>
            </w:pPr>
            <w:r w:rsidRPr="00971C7A">
              <w:rPr>
                <w:rFonts w:eastAsia="SimSun" w:cstheme="minorHAnsi"/>
                <w:bCs/>
                <w:i/>
                <w:iCs/>
                <w:sz w:val="19"/>
                <w:szCs w:val="19"/>
              </w:rPr>
              <w:t>% des professionnels qui se sentent mieux outiller sur le conseil d’aide à l’arrêt et/ou à la prescription de substituts nicotiniques parmi les professionnels formés</w:t>
            </w:r>
          </w:p>
        </w:tc>
        <w:tc>
          <w:tcPr>
            <w:tcW w:w="3623" w:type="dxa"/>
            <w:tcBorders>
              <w:top w:val="nil"/>
              <w:left w:val="single" w:sz="8" w:space="0" w:color="auto"/>
              <w:bottom w:val="single" w:sz="4" w:space="0" w:color="auto"/>
              <w:right w:val="single" w:sz="8" w:space="0" w:color="auto"/>
            </w:tcBorders>
            <w:vAlign w:val="center"/>
          </w:tcPr>
          <w:p w14:paraId="174087BC"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1A3F185"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297533F7"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0574A7F" w14:textId="77777777" w:rsidR="00061395" w:rsidRPr="0028665C" w:rsidRDefault="00061395" w:rsidP="004F76AB">
            <w:pPr>
              <w:jc w:val="both"/>
              <w:rPr>
                <w:rFonts w:eastAsia="SimSun" w:cstheme="minorHAnsi"/>
                <w:bCs/>
                <w:i/>
                <w:iCs/>
                <w:sz w:val="19"/>
                <w:szCs w:val="19"/>
              </w:rPr>
            </w:pPr>
          </w:p>
        </w:tc>
      </w:tr>
      <w:tr w:rsidR="00061395" w:rsidRPr="0045205C" w14:paraId="51764183" w14:textId="77777777" w:rsidTr="00653AB6">
        <w:trPr>
          <w:trHeight w:val="50"/>
        </w:trPr>
        <w:tc>
          <w:tcPr>
            <w:tcW w:w="2410" w:type="dxa"/>
            <w:tcBorders>
              <w:top w:val="nil"/>
              <w:left w:val="single" w:sz="8" w:space="0" w:color="auto"/>
              <w:bottom w:val="single" w:sz="4" w:space="0" w:color="auto"/>
              <w:right w:val="single" w:sz="4" w:space="0" w:color="auto"/>
            </w:tcBorders>
          </w:tcPr>
          <w:p w14:paraId="2AE85B8F" w14:textId="77777777" w:rsidR="00061395" w:rsidRDefault="00061395" w:rsidP="004F76AB">
            <w:pPr>
              <w:jc w:val="both"/>
              <w:rPr>
                <w:rFonts w:eastAsia="SimSun" w:cstheme="minorHAnsi"/>
                <w:bCs/>
                <w:i/>
                <w:iCs/>
              </w:rPr>
            </w:pPr>
            <w:r w:rsidRPr="00971C7A">
              <w:rPr>
                <w:rFonts w:eastAsia="SimSun" w:cstheme="minorHAnsi"/>
                <w:bCs/>
                <w:i/>
                <w:iCs/>
                <w:sz w:val="19"/>
                <w:szCs w:val="19"/>
              </w:rPr>
              <w:t>Nombre et motif des professionnels ayant refusé de participer aux actions de sensibilisation/formation à la prise en charge du patient fumeur</w:t>
            </w:r>
            <w:r>
              <w:rPr>
                <w:rFonts w:eastAsia="SimSun" w:cstheme="minorHAnsi"/>
                <w:bCs/>
                <w:i/>
                <w:iCs/>
                <w:sz w:val="19"/>
                <w:szCs w:val="19"/>
              </w:rPr>
              <w:t xml:space="preserve"> (adhésion)</w:t>
            </w:r>
          </w:p>
        </w:tc>
        <w:tc>
          <w:tcPr>
            <w:tcW w:w="3623" w:type="dxa"/>
            <w:tcBorders>
              <w:top w:val="nil"/>
              <w:left w:val="single" w:sz="8" w:space="0" w:color="auto"/>
              <w:bottom w:val="single" w:sz="4" w:space="0" w:color="auto"/>
              <w:right w:val="single" w:sz="8" w:space="0" w:color="auto"/>
            </w:tcBorders>
            <w:vAlign w:val="center"/>
          </w:tcPr>
          <w:p w14:paraId="2F0D3BF7"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29C2435B"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C9EBE9F"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110394F5" w14:textId="77777777" w:rsidR="00061395" w:rsidRPr="0028665C" w:rsidRDefault="00061395" w:rsidP="004F76AB">
            <w:pPr>
              <w:jc w:val="both"/>
              <w:rPr>
                <w:rFonts w:eastAsia="SimSun" w:cstheme="minorHAnsi"/>
                <w:bCs/>
                <w:i/>
                <w:iCs/>
                <w:sz w:val="19"/>
                <w:szCs w:val="19"/>
              </w:rPr>
            </w:pPr>
          </w:p>
        </w:tc>
      </w:tr>
      <w:tr w:rsidR="00061395" w:rsidRPr="0045205C" w14:paraId="6E9F297D" w14:textId="77777777" w:rsidTr="00653AB6">
        <w:trPr>
          <w:trHeight w:val="50"/>
        </w:trPr>
        <w:tc>
          <w:tcPr>
            <w:tcW w:w="2410" w:type="dxa"/>
            <w:tcBorders>
              <w:top w:val="nil"/>
              <w:left w:val="single" w:sz="8" w:space="0" w:color="auto"/>
              <w:bottom w:val="single" w:sz="4" w:space="0" w:color="auto"/>
              <w:right w:val="single" w:sz="4" w:space="0" w:color="auto"/>
            </w:tcBorders>
          </w:tcPr>
          <w:p w14:paraId="40BC1582" w14:textId="77777777" w:rsidR="00061395" w:rsidRPr="00971C7A" w:rsidRDefault="00061395" w:rsidP="004F76AB">
            <w:pPr>
              <w:jc w:val="both"/>
              <w:rPr>
                <w:rFonts w:eastAsia="SimSun" w:cstheme="minorHAnsi"/>
                <w:bCs/>
                <w:i/>
                <w:iCs/>
                <w:sz w:val="19"/>
                <w:szCs w:val="19"/>
              </w:rPr>
            </w:pPr>
            <w:r w:rsidRPr="00813BCC">
              <w:rPr>
                <w:rFonts w:eastAsia="SimSun" w:cstheme="minorHAnsi"/>
                <w:bCs/>
                <w:i/>
                <w:iCs/>
                <w:sz w:val="19"/>
                <w:szCs w:val="19"/>
              </w:rPr>
              <w:t xml:space="preserve">Satisfaction du personnel vis-à-vis des aménagements réalisés </w:t>
            </w:r>
          </w:p>
        </w:tc>
        <w:tc>
          <w:tcPr>
            <w:tcW w:w="3623" w:type="dxa"/>
            <w:tcBorders>
              <w:top w:val="nil"/>
              <w:left w:val="single" w:sz="8" w:space="0" w:color="auto"/>
              <w:bottom w:val="single" w:sz="4" w:space="0" w:color="auto"/>
              <w:right w:val="single" w:sz="8" w:space="0" w:color="auto"/>
            </w:tcBorders>
            <w:vAlign w:val="center"/>
          </w:tcPr>
          <w:p w14:paraId="0A91EAAE"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1AE4CF82"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56F96DD7"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39F7B31D" w14:textId="77777777" w:rsidR="00061395" w:rsidRPr="0028665C" w:rsidRDefault="00061395" w:rsidP="004F76AB">
            <w:pPr>
              <w:jc w:val="both"/>
              <w:rPr>
                <w:rFonts w:eastAsia="SimSun" w:cstheme="minorHAnsi"/>
                <w:bCs/>
                <w:i/>
                <w:iCs/>
                <w:sz w:val="19"/>
                <w:szCs w:val="19"/>
              </w:rPr>
            </w:pPr>
          </w:p>
        </w:tc>
      </w:tr>
      <w:tr w:rsidR="00061395" w:rsidRPr="0045205C" w14:paraId="6AB37F8B" w14:textId="77777777" w:rsidTr="00653AB6">
        <w:trPr>
          <w:trHeight w:val="50"/>
        </w:trPr>
        <w:tc>
          <w:tcPr>
            <w:tcW w:w="2410" w:type="dxa"/>
            <w:tcBorders>
              <w:top w:val="nil"/>
              <w:left w:val="single" w:sz="8" w:space="0" w:color="auto"/>
              <w:bottom w:val="single" w:sz="4" w:space="0" w:color="auto"/>
              <w:right w:val="single" w:sz="4" w:space="0" w:color="auto"/>
            </w:tcBorders>
          </w:tcPr>
          <w:p w14:paraId="6B0784F6" w14:textId="77777777" w:rsidR="00061395" w:rsidRPr="0028665C" w:rsidRDefault="00061395" w:rsidP="004F76AB">
            <w:pPr>
              <w:jc w:val="both"/>
              <w:rPr>
                <w:rFonts w:eastAsia="SimSun" w:cstheme="minorHAnsi"/>
                <w:bCs/>
                <w:i/>
                <w:iCs/>
                <w:sz w:val="19"/>
                <w:szCs w:val="19"/>
              </w:rPr>
            </w:pPr>
            <w:r w:rsidRPr="0028665C">
              <w:rPr>
                <w:rFonts w:eastAsia="SimSun" w:cstheme="minorHAnsi"/>
                <w:bCs/>
                <w:i/>
                <w:iCs/>
                <w:sz w:val="19"/>
                <w:szCs w:val="19"/>
              </w:rPr>
              <w:t>Autre indicateur proposé : …</w:t>
            </w:r>
          </w:p>
          <w:p w14:paraId="1A84C895"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730FAF4D"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3BC51F80"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1456352A"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A42408F" w14:textId="77777777" w:rsidR="00061395" w:rsidRPr="0028665C" w:rsidRDefault="00061395" w:rsidP="004F76AB">
            <w:pPr>
              <w:jc w:val="both"/>
              <w:rPr>
                <w:rFonts w:eastAsia="SimSun" w:cstheme="minorHAnsi"/>
                <w:bCs/>
                <w:i/>
                <w:iCs/>
                <w:sz w:val="19"/>
                <w:szCs w:val="19"/>
              </w:rPr>
            </w:pPr>
          </w:p>
        </w:tc>
      </w:tr>
      <w:tr w:rsidR="00061395" w:rsidRPr="0045205C" w14:paraId="31BA3AE8" w14:textId="77777777" w:rsidTr="00653AB6">
        <w:trPr>
          <w:trHeight w:val="50"/>
        </w:trPr>
        <w:tc>
          <w:tcPr>
            <w:tcW w:w="2410" w:type="dxa"/>
            <w:tcBorders>
              <w:top w:val="nil"/>
              <w:left w:val="single" w:sz="8" w:space="0" w:color="auto"/>
              <w:bottom w:val="single" w:sz="4" w:space="0" w:color="auto"/>
              <w:right w:val="single" w:sz="4" w:space="0" w:color="auto"/>
            </w:tcBorders>
          </w:tcPr>
          <w:p w14:paraId="0330F049" w14:textId="77777777" w:rsidR="00061395" w:rsidRDefault="00061395" w:rsidP="004F76AB">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077ECC82"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26783C3F"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6DABFD03"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7A165FA0"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475F6533" w14:textId="77777777" w:rsidR="00061395" w:rsidRPr="0028665C" w:rsidRDefault="00061395" w:rsidP="004F76AB">
            <w:pPr>
              <w:jc w:val="both"/>
              <w:rPr>
                <w:rFonts w:eastAsia="SimSun" w:cstheme="minorHAnsi"/>
                <w:bCs/>
                <w:i/>
                <w:iCs/>
                <w:sz w:val="19"/>
                <w:szCs w:val="19"/>
              </w:rPr>
            </w:pPr>
          </w:p>
        </w:tc>
      </w:tr>
      <w:tr w:rsidR="00061395" w:rsidRPr="0045205C" w14:paraId="47421846" w14:textId="77777777" w:rsidTr="00653AB6">
        <w:trPr>
          <w:trHeight w:val="50"/>
        </w:trPr>
        <w:tc>
          <w:tcPr>
            <w:tcW w:w="2410" w:type="dxa"/>
            <w:tcBorders>
              <w:top w:val="nil"/>
              <w:left w:val="single" w:sz="8" w:space="0" w:color="auto"/>
              <w:bottom w:val="single" w:sz="4" w:space="0" w:color="auto"/>
              <w:right w:val="single" w:sz="4" w:space="0" w:color="auto"/>
            </w:tcBorders>
          </w:tcPr>
          <w:p w14:paraId="5072A6E7" w14:textId="77777777" w:rsidR="00061395" w:rsidRDefault="00061395" w:rsidP="004F76AB">
            <w:pPr>
              <w:jc w:val="both"/>
              <w:rPr>
                <w:i/>
                <w:iCs/>
                <w:sz w:val="19"/>
                <w:szCs w:val="19"/>
              </w:rPr>
            </w:pPr>
            <w:r w:rsidRPr="0045205C">
              <w:rPr>
                <w:i/>
                <w:iCs/>
                <w:sz w:val="19"/>
                <w:szCs w:val="19"/>
              </w:rPr>
              <w:t xml:space="preserve">Autre indicateur </w:t>
            </w:r>
            <w:r>
              <w:rPr>
                <w:i/>
                <w:iCs/>
                <w:sz w:val="19"/>
                <w:szCs w:val="19"/>
              </w:rPr>
              <w:t>proposé</w:t>
            </w:r>
            <w:r w:rsidRPr="0045205C">
              <w:rPr>
                <w:i/>
                <w:iCs/>
                <w:sz w:val="19"/>
                <w:szCs w:val="19"/>
              </w:rPr>
              <w:t> :</w:t>
            </w:r>
            <w:r>
              <w:rPr>
                <w:i/>
                <w:iCs/>
                <w:sz w:val="19"/>
                <w:szCs w:val="19"/>
              </w:rPr>
              <w:t>…</w:t>
            </w:r>
          </w:p>
          <w:p w14:paraId="5979D6D7" w14:textId="77777777" w:rsidR="00061395" w:rsidRPr="00813BCC" w:rsidRDefault="00061395" w:rsidP="004F76AB">
            <w:pPr>
              <w:jc w:val="both"/>
              <w:rPr>
                <w:rFonts w:eastAsia="SimSun" w:cstheme="minorHAnsi"/>
                <w:bCs/>
                <w:i/>
                <w:iCs/>
                <w:sz w:val="19"/>
                <w:szCs w:val="19"/>
              </w:rPr>
            </w:pPr>
          </w:p>
        </w:tc>
        <w:tc>
          <w:tcPr>
            <w:tcW w:w="3623" w:type="dxa"/>
            <w:tcBorders>
              <w:top w:val="nil"/>
              <w:left w:val="single" w:sz="8" w:space="0" w:color="auto"/>
              <w:bottom w:val="single" w:sz="4" w:space="0" w:color="auto"/>
              <w:right w:val="single" w:sz="8" w:space="0" w:color="auto"/>
            </w:tcBorders>
            <w:vAlign w:val="center"/>
          </w:tcPr>
          <w:p w14:paraId="3233D7AA"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vAlign w:val="center"/>
          </w:tcPr>
          <w:p w14:paraId="09E55B45" w14:textId="77777777" w:rsidR="00061395" w:rsidRDefault="00061395" w:rsidP="004F76AB">
            <w:pPr>
              <w:jc w:val="center"/>
              <w:rPr>
                <w:rFonts w:eastAsia="SimSun" w:cstheme="minorHAnsi"/>
                <w:bCs/>
                <w:i/>
                <w:iCs/>
                <w:sz w:val="19"/>
                <w:szCs w:val="19"/>
              </w:rPr>
            </w:pPr>
          </w:p>
        </w:tc>
        <w:tc>
          <w:tcPr>
            <w:tcW w:w="2835" w:type="dxa"/>
            <w:tcBorders>
              <w:top w:val="nil"/>
              <w:left w:val="single" w:sz="8" w:space="0" w:color="auto"/>
              <w:bottom w:val="single" w:sz="4" w:space="0" w:color="auto"/>
              <w:right w:val="single" w:sz="8" w:space="0" w:color="auto"/>
            </w:tcBorders>
          </w:tcPr>
          <w:p w14:paraId="3EEB169F" w14:textId="77777777" w:rsidR="00061395" w:rsidRDefault="00061395" w:rsidP="004F76AB">
            <w:pPr>
              <w:jc w:val="center"/>
              <w:rPr>
                <w:rFonts w:eastAsia="SimSun" w:cstheme="minorHAnsi"/>
                <w:bCs/>
                <w:i/>
                <w:iCs/>
                <w:sz w:val="19"/>
                <w:szCs w:val="19"/>
              </w:rPr>
            </w:pPr>
          </w:p>
        </w:tc>
        <w:tc>
          <w:tcPr>
            <w:tcW w:w="3402" w:type="dxa"/>
            <w:tcBorders>
              <w:top w:val="nil"/>
              <w:left w:val="single" w:sz="8" w:space="0" w:color="auto"/>
              <w:bottom w:val="single" w:sz="4" w:space="0" w:color="auto"/>
              <w:right w:val="single" w:sz="8" w:space="0" w:color="auto"/>
            </w:tcBorders>
            <w:vAlign w:val="center"/>
          </w:tcPr>
          <w:p w14:paraId="5BCFA036" w14:textId="77777777" w:rsidR="00061395" w:rsidRPr="0028665C" w:rsidRDefault="00061395" w:rsidP="004F76AB">
            <w:pPr>
              <w:jc w:val="both"/>
              <w:rPr>
                <w:rFonts w:eastAsia="SimSun" w:cstheme="minorHAnsi"/>
                <w:bCs/>
                <w:i/>
                <w:iCs/>
                <w:sz w:val="19"/>
                <w:szCs w:val="19"/>
              </w:rPr>
            </w:pPr>
          </w:p>
        </w:tc>
      </w:tr>
    </w:tbl>
    <w:p w14:paraId="63AA7D56" w14:textId="77777777" w:rsidR="00155B21" w:rsidRDefault="00155B21" w:rsidP="007F3F10">
      <w:pPr>
        <w:rPr>
          <w:lang w:eastAsia="fr-FR"/>
        </w:rPr>
      </w:pPr>
    </w:p>
    <w:p w14:paraId="1E9730CC" w14:textId="77777777" w:rsidR="00973859" w:rsidRDefault="00973859" w:rsidP="00155B21">
      <w:pPr>
        <w:spacing w:before="240" w:line="240" w:lineRule="auto"/>
        <w:ind w:left="708" w:right="-1503"/>
        <w:contextualSpacing/>
        <w:jc w:val="both"/>
        <w:rPr>
          <w:rFonts w:ascii="Arial" w:eastAsia="Times New Roman" w:hAnsi="Arial" w:cs="Arial"/>
          <w:i/>
          <w:kern w:val="2"/>
          <w:sz w:val="20"/>
          <w:szCs w:val="20"/>
          <w:lang w:val="x-none" w:eastAsia="fr-FR" w:bidi="hi-IN"/>
        </w:rPr>
      </w:pPr>
      <w:r w:rsidRPr="00973859">
        <w:rPr>
          <w:rFonts w:ascii="Arial" w:eastAsia="Times New Roman" w:hAnsi="Arial" w:cs="Arial"/>
          <w:b/>
          <w:i/>
          <w:kern w:val="2"/>
          <w:sz w:val="20"/>
          <w:szCs w:val="20"/>
          <w:u w:val="single"/>
          <w:lang w:val="x-none" w:eastAsia="fr-FR" w:bidi="hi-IN"/>
        </w:rPr>
        <w:t>Exemples d’indicateurs par type d’action</w:t>
      </w:r>
      <w:r w:rsidRPr="00973859">
        <w:rPr>
          <w:rFonts w:ascii="Arial" w:eastAsia="Times New Roman" w:hAnsi="Arial" w:cs="Arial"/>
          <w:i/>
          <w:kern w:val="2"/>
          <w:sz w:val="20"/>
          <w:szCs w:val="20"/>
          <w:lang w:val="x-none" w:eastAsia="fr-FR" w:bidi="hi-IN"/>
        </w:rPr>
        <w:t xml:space="preserve"> :</w:t>
      </w:r>
    </w:p>
    <w:p w14:paraId="2937D2CF" w14:textId="77777777" w:rsidR="00973859" w:rsidRPr="00973859" w:rsidRDefault="00973859" w:rsidP="00973859">
      <w:pPr>
        <w:spacing w:before="240" w:line="240" w:lineRule="auto"/>
        <w:ind w:left="-567" w:right="-1503"/>
        <w:contextualSpacing/>
        <w:jc w:val="both"/>
        <w:rPr>
          <w:rFonts w:ascii="Arial" w:eastAsia="Calibri" w:hAnsi="Arial" w:cs="Arial"/>
          <w:b/>
          <w:color w:val="365F91"/>
          <w:kern w:val="2"/>
          <w:sz w:val="20"/>
          <w:szCs w:val="20"/>
          <w:lang w:val="x-none" w:eastAsia="hi-IN" w:bidi="hi-IN"/>
        </w:rPr>
      </w:pPr>
      <w:r w:rsidRPr="00973859">
        <w:rPr>
          <w:rFonts w:ascii="Arial" w:eastAsia="Times New Roman" w:hAnsi="Arial" w:cs="Arial"/>
          <w:i/>
          <w:kern w:val="2"/>
          <w:sz w:val="20"/>
          <w:szCs w:val="20"/>
          <w:lang w:val="x-none" w:eastAsia="fr-FR" w:bidi="hi-IN"/>
        </w:rPr>
        <w:t xml:space="preserve"> </w:t>
      </w:r>
    </w:p>
    <w:tbl>
      <w:tblPr>
        <w:tblW w:w="14824" w:type="dxa"/>
        <w:tblInd w:w="6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45"/>
        <w:gridCol w:w="3750"/>
        <w:gridCol w:w="3249"/>
        <w:gridCol w:w="5280"/>
      </w:tblGrid>
      <w:tr w:rsidR="00973859" w:rsidRPr="00973859" w14:paraId="3D072662" w14:textId="77777777" w:rsidTr="00155B21">
        <w:trPr>
          <w:trHeight w:val="371"/>
        </w:trPr>
        <w:tc>
          <w:tcPr>
            <w:tcW w:w="2545"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5D9F1ABA"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Type d’action</w:t>
            </w:r>
          </w:p>
        </w:tc>
        <w:tc>
          <w:tcPr>
            <w:tcW w:w="3750"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3BD12F02"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 xml:space="preserve">Indicateurs de processus </w:t>
            </w:r>
          </w:p>
        </w:tc>
        <w:tc>
          <w:tcPr>
            <w:tcW w:w="3249"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6305269B"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Indicateurs d’activité</w:t>
            </w:r>
          </w:p>
        </w:tc>
        <w:tc>
          <w:tcPr>
            <w:tcW w:w="5280" w:type="dxa"/>
            <w:tcBorders>
              <w:top w:val="single" w:sz="4" w:space="0" w:color="BFBFBF"/>
              <w:left w:val="single" w:sz="4" w:space="0" w:color="BFBFBF"/>
              <w:bottom w:val="single" w:sz="4" w:space="0" w:color="BFBFBF"/>
              <w:right w:val="single" w:sz="4" w:space="0" w:color="BFBFBF"/>
            </w:tcBorders>
            <w:shd w:val="clear" w:color="auto" w:fill="1F497D"/>
            <w:vAlign w:val="center"/>
            <w:hideMark/>
          </w:tcPr>
          <w:p w14:paraId="57A70211" w14:textId="77777777" w:rsidR="00973859" w:rsidRPr="00973859" w:rsidRDefault="00973859" w:rsidP="00973859">
            <w:pPr>
              <w:spacing w:after="0" w:line="240" w:lineRule="auto"/>
              <w:jc w:val="center"/>
              <w:rPr>
                <w:rFonts w:ascii="Arial" w:eastAsia="Times New Roman" w:hAnsi="Arial" w:cs="Arial"/>
                <w:b/>
                <w:color w:val="FFFFFF"/>
                <w:sz w:val="18"/>
                <w:szCs w:val="18"/>
                <w:lang w:eastAsia="fr-FR"/>
              </w:rPr>
            </w:pPr>
            <w:r w:rsidRPr="00973859">
              <w:rPr>
                <w:rFonts w:ascii="Arial" w:eastAsia="Times New Roman" w:hAnsi="Arial" w:cs="Arial"/>
                <w:b/>
                <w:color w:val="FFFFFF"/>
                <w:sz w:val="18"/>
                <w:szCs w:val="18"/>
                <w:lang w:eastAsia="fr-FR"/>
              </w:rPr>
              <w:t>Indicateurs de résultats</w:t>
            </w:r>
          </w:p>
        </w:tc>
      </w:tr>
      <w:tr w:rsidR="00973859" w:rsidRPr="00973859" w14:paraId="12FADE46" w14:textId="77777777" w:rsidTr="00155B21">
        <w:trPr>
          <w:trHeight w:val="464"/>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56586022"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Coordination</w:t>
            </w:r>
          </w:p>
          <w:p w14:paraId="176CCCB9"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b/>
                <w:iCs/>
                <w:color w:val="747BAE"/>
                <w:sz w:val="18"/>
                <w:szCs w:val="18"/>
                <w:lang w:eastAsia="fr-FR"/>
              </w:rPr>
              <w:t>Travail en réseau</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43F69CE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Nature des coopérations</w:t>
            </w:r>
          </w:p>
          <w:p w14:paraId="66EE905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Implication des partenaires</w:t>
            </w:r>
          </w:p>
          <w:p w14:paraId="6923BFC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Reconnaissance de votre place comme partenaire</w:t>
            </w:r>
          </w:p>
          <w:p w14:paraId="1B8035C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incontournable dans le</w:t>
            </w:r>
          </w:p>
          <w:p w14:paraId="209B743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réseau</w:t>
            </w:r>
          </w:p>
          <w:p w14:paraId="06C593C2"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Formalisation des partenariats</w:t>
            </w:r>
          </w:p>
          <w:p w14:paraId="64C23B0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Type et qualité de la</w:t>
            </w:r>
          </w:p>
          <w:p w14:paraId="0A5FC601"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Coordination</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173BBFE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contactées</w:t>
            </w:r>
          </w:p>
          <w:p w14:paraId="6A3DA27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associées</w:t>
            </w:r>
          </w:p>
          <w:p w14:paraId="598F574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nombre de</w:t>
            </w:r>
          </w:p>
          <w:p w14:paraId="6B13E54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Comptes-Rendus /</w:t>
            </w:r>
          </w:p>
          <w:p w14:paraId="7550C91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nombre de réunion</w:t>
            </w:r>
          </w:p>
          <w:p w14:paraId="3740270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-Temps consacré au</w:t>
            </w:r>
          </w:p>
          <w:p w14:paraId="33268BD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soutien et à la</w:t>
            </w:r>
          </w:p>
          <w:p w14:paraId="68CE9AF4"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coordination</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591B6E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d’échanges</w:t>
            </w:r>
          </w:p>
          <w:p w14:paraId="0C5E0DD7"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cas résolus grâce à la coordination</w:t>
            </w:r>
          </w:p>
          <w:p w14:paraId="0F4596A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d’orientations</w:t>
            </w:r>
          </w:p>
          <w:p w14:paraId="7BB111DA"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adaptées vers professionnels du réseau</w:t>
            </w:r>
          </w:p>
          <w:p w14:paraId="5306D73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relais (professionnels de santé bénévoles ou autres)</w:t>
            </w:r>
          </w:p>
          <w:p w14:paraId="487A94DF"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d’application des outils</w:t>
            </w:r>
          </w:p>
          <w:p w14:paraId="21AE049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Amélioration de la synergie entre partenaires médicaux,</w:t>
            </w:r>
          </w:p>
          <w:p w14:paraId="2BF28C3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médico-sociaux…</w:t>
            </w:r>
          </w:p>
        </w:tc>
      </w:tr>
      <w:tr w:rsidR="00973859" w:rsidRPr="00973859" w14:paraId="5E724BAE"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3D2DDC4D"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Appui méthodologique à la conception d’un projet</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23694AA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Moyens humains</w:t>
            </w:r>
          </w:p>
          <w:p w14:paraId="196159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Moyens matériels</w:t>
            </w:r>
          </w:p>
          <w:p w14:paraId="46A63CB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Mise en place d’outils</w:t>
            </w:r>
          </w:p>
          <w:p w14:paraId="7274ACA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d’assistance méthodologique à la conception et à la rédaction du projet</w:t>
            </w:r>
          </w:p>
          <w:p w14:paraId="01111B0E" w14:textId="77777777" w:rsidR="00973859" w:rsidRPr="00973859" w:rsidRDefault="00973859" w:rsidP="00973859">
            <w:pPr>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Référentiels proposés</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0847902D"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Temps consacré par projet suivi</w:t>
            </w:r>
          </w:p>
          <w:p w14:paraId="3C72C8A5"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réunions</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1A882D0F"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Nombre de dossiers</w:t>
            </w:r>
          </w:p>
          <w:p w14:paraId="753562C6"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aboutis/demandes</w:t>
            </w:r>
          </w:p>
          <w:p w14:paraId="1C1B4D54"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Taux de satisfaction des bénéficiaires</w:t>
            </w:r>
          </w:p>
        </w:tc>
      </w:tr>
      <w:tr w:rsidR="00973859" w:rsidRPr="00973859" w14:paraId="6D650BAB"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61CE4CF1"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Prise en charge</w:t>
            </w:r>
          </w:p>
          <w:p w14:paraId="426AA79F"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individuelle ou</w:t>
            </w:r>
          </w:p>
          <w:p w14:paraId="10AD5216"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collective</w:t>
            </w:r>
          </w:p>
          <w:p w14:paraId="6432C8DE"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18"/>
                <w:szCs w:val="18"/>
                <w:lang w:eastAsia="fr-FR"/>
              </w:rPr>
              <w:t>Accompagnement</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0B50D34E"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Analyse des modalités de l’accompagnement</w:t>
            </w:r>
          </w:p>
          <w:p w14:paraId="36C704F8"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Mise en place d’outils de suivi</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0C16695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Files actives</w:t>
            </w:r>
          </w:p>
          <w:p w14:paraId="52D356B7"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structures consultées avec le bénéficiaire</w:t>
            </w:r>
          </w:p>
          <w:p w14:paraId="10B281DA" w14:textId="3A5E3D33"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w:t>
            </w:r>
            <w:r w:rsidR="00763AE6">
              <w:rPr>
                <w:rFonts w:ascii="Arial" w:eastAsia="Times New Roman" w:hAnsi="Arial" w:cs="Arial"/>
                <w:sz w:val="18"/>
                <w:szCs w:val="18"/>
                <w:lang w:eastAsia="fr-FR"/>
              </w:rPr>
              <w:t xml:space="preserve"> </w:t>
            </w:r>
            <w:r w:rsidRPr="00973859">
              <w:rPr>
                <w:rFonts w:ascii="Arial" w:eastAsia="Times New Roman" w:hAnsi="Arial" w:cs="Arial"/>
                <w:sz w:val="18"/>
                <w:szCs w:val="18"/>
                <w:lang w:eastAsia="fr-FR"/>
              </w:rPr>
              <w:t>Nombre de séances ou entretiens réalisés</w:t>
            </w:r>
          </w:p>
          <w:p w14:paraId="2B2C33BB"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Durée des prises en charge</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59C954DD"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-Nombre de bénéficiaires sortant du dispositif avec un logement par exemple…</w:t>
            </w:r>
          </w:p>
          <w:p w14:paraId="1BC98A83"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personnes prises en charge</w:t>
            </w:r>
          </w:p>
          <w:p w14:paraId="1DD39078"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de satisfaction des personnes prises en charge</w:t>
            </w:r>
          </w:p>
          <w:p w14:paraId="585A0D01"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Ratio personnes prises en charge/personnes en besoin</w:t>
            </w:r>
          </w:p>
          <w:p w14:paraId="11B1CF29"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-Taux de vaccination / référence</w:t>
            </w:r>
          </w:p>
        </w:tc>
      </w:tr>
      <w:tr w:rsidR="00973859" w:rsidRPr="00973859" w14:paraId="1264DD43" w14:textId="77777777" w:rsidTr="00155B21">
        <w:trPr>
          <w:trHeight w:val="388"/>
        </w:trPr>
        <w:tc>
          <w:tcPr>
            <w:tcW w:w="2545" w:type="dxa"/>
            <w:tcBorders>
              <w:top w:val="single" w:sz="4" w:space="0" w:color="BFBFBF"/>
              <w:left w:val="single" w:sz="4" w:space="0" w:color="BFBFBF"/>
              <w:bottom w:val="single" w:sz="4" w:space="0" w:color="BFBFBF"/>
              <w:right w:val="single" w:sz="4" w:space="0" w:color="BFBFBF"/>
            </w:tcBorders>
            <w:vAlign w:val="center"/>
            <w:hideMark/>
          </w:tcPr>
          <w:p w14:paraId="587D8CAA" w14:textId="77777777" w:rsidR="00973859" w:rsidRPr="00973859" w:rsidRDefault="00973859" w:rsidP="00973859">
            <w:pPr>
              <w:spacing w:after="0" w:line="240" w:lineRule="auto"/>
              <w:rPr>
                <w:rFonts w:ascii="Arial" w:eastAsia="Times New Roman" w:hAnsi="Arial" w:cs="Arial"/>
                <w:b/>
                <w:iCs/>
                <w:color w:val="747BAE"/>
                <w:sz w:val="20"/>
                <w:szCs w:val="20"/>
                <w:lang w:eastAsia="fr-FR"/>
              </w:rPr>
            </w:pPr>
            <w:r w:rsidRPr="00973859">
              <w:rPr>
                <w:rFonts w:ascii="Arial" w:eastAsia="Times New Roman" w:hAnsi="Arial" w:cs="Arial"/>
                <w:b/>
                <w:iCs/>
                <w:color w:val="747BAE"/>
                <w:sz w:val="20"/>
                <w:szCs w:val="20"/>
                <w:lang w:eastAsia="fr-FR"/>
              </w:rPr>
              <w:t>Dépistage</w:t>
            </w:r>
          </w:p>
          <w:p w14:paraId="638A452D" w14:textId="77777777" w:rsidR="00973859" w:rsidRPr="00973859" w:rsidRDefault="00973859" w:rsidP="00973859">
            <w:pPr>
              <w:spacing w:after="0" w:line="240" w:lineRule="auto"/>
              <w:rPr>
                <w:rFonts w:ascii="Arial" w:eastAsia="Times New Roman" w:hAnsi="Arial" w:cs="Arial"/>
                <w:b/>
                <w:iCs/>
                <w:color w:val="747BAE"/>
                <w:sz w:val="18"/>
                <w:szCs w:val="18"/>
                <w:lang w:eastAsia="fr-FR"/>
              </w:rPr>
            </w:pPr>
            <w:r w:rsidRPr="00973859">
              <w:rPr>
                <w:rFonts w:ascii="Arial" w:eastAsia="Times New Roman" w:hAnsi="Arial" w:cs="Arial"/>
                <w:b/>
                <w:iCs/>
                <w:color w:val="747BAE"/>
                <w:sz w:val="20"/>
                <w:szCs w:val="20"/>
                <w:lang w:eastAsia="fr-FR"/>
              </w:rPr>
              <w:t>Repérage</w:t>
            </w:r>
          </w:p>
        </w:tc>
        <w:tc>
          <w:tcPr>
            <w:tcW w:w="3750" w:type="dxa"/>
            <w:tcBorders>
              <w:top w:val="single" w:sz="4" w:space="0" w:color="BFBFBF"/>
              <w:left w:val="single" w:sz="4" w:space="0" w:color="BFBFBF"/>
              <w:bottom w:val="single" w:sz="4" w:space="0" w:color="BFBFBF"/>
              <w:right w:val="single" w:sz="4" w:space="0" w:color="BFBFBF"/>
            </w:tcBorders>
            <w:vAlign w:val="center"/>
            <w:hideMark/>
          </w:tcPr>
          <w:p w14:paraId="4A8CAD02" w14:textId="0C6A3232"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xml:space="preserve">- Nombre de professionnels ou structures participants </w:t>
            </w:r>
          </w:p>
          <w:p w14:paraId="11D60184" w14:textId="2312DE1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Types d’équipements</w:t>
            </w:r>
            <w:r w:rsidR="00763AE6">
              <w:rPr>
                <w:rFonts w:ascii="Arial" w:eastAsia="Calibri" w:hAnsi="Arial" w:cs="Arial"/>
                <w:kern w:val="2"/>
                <w:sz w:val="18"/>
                <w:szCs w:val="18"/>
                <w:lang w:eastAsia="hi-IN" w:bidi="hi-IN"/>
              </w:rPr>
              <w:t xml:space="preserve"> </w:t>
            </w:r>
            <w:r w:rsidR="00763AE6" w:rsidRPr="00973859">
              <w:rPr>
                <w:rFonts w:ascii="Arial" w:eastAsia="Calibri" w:hAnsi="Arial" w:cs="Arial"/>
                <w:kern w:val="2"/>
                <w:sz w:val="18"/>
                <w:szCs w:val="18"/>
                <w:lang w:eastAsia="hi-IN" w:bidi="hi-IN"/>
              </w:rPr>
              <w:t>(Centre de radiologie…)</w:t>
            </w:r>
          </w:p>
          <w:p w14:paraId="5A04EBFC" w14:textId="77777777" w:rsidR="00973859" w:rsidRPr="00973859" w:rsidRDefault="00973859" w:rsidP="00973859">
            <w:pPr>
              <w:widowControl w:val="0"/>
              <w:suppressAutoHyphens/>
              <w:autoSpaceDE w:val="0"/>
              <w:autoSpaceDN w:val="0"/>
              <w:adjustRightInd w:val="0"/>
              <w:spacing w:after="0" w:line="240" w:lineRule="auto"/>
              <w:ind w:left="161" w:hanging="161"/>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Nature des coordinations avec les partenaires</w:t>
            </w:r>
          </w:p>
          <w:p w14:paraId="09DE03E2"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Types de freins identifiés pour l’accès aux soins</w:t>
            </w:r>
          </w:p>
        </w:tc>
        <w:tc>
          <w:tcPr>
            <w:tcW w:w="3249" w:type="dxa"/>
            <w:tcBorders>
              <w:top w:val="single" w:sz="4" w:space="0" w:color="BFBFBF"/>
              <w:left w:val="single" w:sz="4" w:space="0" w:color="BFBFBF"/>
              <w:bottom w:val="single" w:sz="4" w:space="0" w:color="BFBFBF"/>
              <w:right w:val="single" w:sz="4" w:space="0" w:color="BFBFBF"/>
            </w:tcBorders>
            <w:vAlign w:val="center"/>
            <w:hideMark/>
          </w:tcPr>
          <w:p w14:paraId="2547A6B5" w14:textId="6A4E2C3F" w:rsidR="00973859" w:rsidRPr="00973859" w:rsidRDefault="00763AE6" w:rsidP="00973859">
            <w:pPr>
              <w:widowControl w:val="0"/>
              <w:suppressAutoHyphens/>
              <w:autoSpaceDE w:val="0"/>
              <w:autoSpaceDN w:val="0"/>
              <w:adjustRightInd w:val="0"/>
              <w:spacing w:after="0" w:line="240" w:lineRule="auto"/>
              <w:ind w:left="161" w:hanging="161"/>
              <w:rPr>
                <w:rFonts w:ascii="Arial" w:eastAsia="Calibri" w:hAnsi="Arial" w:cs="Arial"/>
                <w:kern w:val="2"/>
                <w:sz w:val="18"/>
                <w:szCs w:val="18"/>
                <w:lang w:eastAsia="hi-IN" w:bidi="hi-IN"/>
              </w:rPr>
            </w:pPr>
            <w:r>
              <w:rPr>
                <w:rFonts w:ascii="Arial" w:eastAsia="Calibri" w:hAnsi="Arial" w:cs="Arial"/>
                <w:kern w:val="2"/>
                <w:sz w:val="18"/>
                <w:szCs w:val="18"/>
                <w:lang w:eastAsia="hi-IN" w:bidi="hi-IN"/>
              </w:rPr>
              <w:t xml:space="preserve">- </w:t>
            </w:r>
            <w:r w:rsidR="00973859" w:rsidRPr="00973859">
              <w:rPr>
                <w:rFonts w:ascii="Arial" w:eastAsia="Calibri" w:hAnsi="Arial" w:cs="Arial"/>
                <w:kern w:val="2"/>
                <w:sz w:val="18"/>
                <w:szCs w:val="18"/>
                <w:lang w:eastAsia="hi-IN" w:bidi="hi-IN"/>
              </w:rPr>
              <w:t>Nombre d’invitations adressées</w:t>
            </w:r>
          </w:p>
          <w:p w14:paraId="48D32AAC" w14:textId="77777777" w:rsidR="00973859" w:rsidRPr="00973859" w:rsidRDefault="00973859" w:rsidP="00973859">
            <w:pPr>
              <w:autoSpaceDE w:val="0"/>
              <w:autoSpaceDN w:val="0"/>
              <w:adjustRightInd w:val="0"/>
              <w:spacing w:after="0" w:line="240" w:lineRule="auto"/>
              <w:rPr>
                <w:rFonts w:ascii="Arial" w:eastAsia="Times New Roman" w:hAnsi="Arial" w:cs="Arial"/>
                <w:sz w:val="18"/>
                <w:szCs w:val="18"/>
                <w:lang w:eastAsia="fr-FR"/>
              </w:rPr>
            </w:pPr>
            <w:r w:rsidRPr="00973859">
              <w:rPr>
                <w:rFonts w:ascii="Arial" w:eastAsia="Times New Roman" w:hAnsi="Arial" w:cs="Arial"/>
                <w:sz w:val="18"/>
                <w:szCs w:val="18"/>
                <w:lang w:eastAsia="fr-FR"/>
              </w:rPr>
              <w:t>- Nombre de dépistages réalisés</w:t>
            </w:r>
          </w:p>
        </w:tc>
        <w:tc>
          <w:tcPr>
            <w:tcW w:w="5280" w:type="dxa"/>
            <w:tcBorders>
              <w:top w:val="single" w:sz="4" w:space="0" w:color="BFBFBF"/>
              <w:left w:val="single" w:sz="4" w:space="0" w:color="BFBFBF"/>
              <w:bottom w:val="single" w:sz="4" w:space="0" w:color="BFBFBF"/>
              <w:right w:val="single" w:sz="4" w:space="0" w:color="BFBFBF"/>
            </w:tcBorders>
            <w:vAlign w:val="center"/>
            <w:hideMark/>
          </w:tcPr>
          <w:p w14:paraId="6818D5CF"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Taux de participation (nombre de dépistages réalisés/pop cible)</w:t>
            </w:r>
          </w:p>
          <w:p w14:paraId="1BCF516D"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Nombre de pathologies détectées</w:t>
            </w:r>
          </w:p>
          <w:p w14:paraId="7B73734C"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Taux de population orientée en fonction du résultat au dépistage</w:t>
            </w:r>
          </w:p>
          <w:p w14:paraId="171B2D5D"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Délais entre le dépistage et la prise en charge</w:t>
            </w:r>
          </w:p>
          <w:p w14:paraId="08A7FAEA"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Ratio Dépistage Organisé/total dépistage</w:t>
            </w:r>
          </w:p>
          <w:p w14:paraId="2F51AA57" w14:textId="77777777" w:rsidR="00973859" w:rsidRPr="00973859" w:rsidRDefault="00973859" w:rsidP="00973859">
            <w:pPr>
              <w:widowControl w:val="0"/>
              <w:suppressAutoHyphens/>
              <w:autoSpaceDE w:val="0"/>
              <w:autoSpaceDN w:val="0"/>
              <w:adjustRightInd w:val="0"/>
              <w:spacing w:after="0" w:line="240" w:lineRule="auto"/>
              <w:rPr>
                <w:rFonts w:ascii="Arial" w:eastAsia="Calibri" w:hAnsi="Arial" w:cs="Arial"/>
                <w:kern w:val="2"/>
                <w:sz w:val="18"/>
                <w:szCs w:val="18"/>
                <w:lang w:eastAsia="hi-IN" w:bidi="hi-IN"/>
              </w:rPr>
            </w:pPr>
            <w:r w:rsidRPr="00973859">
              <w:rPr>
                <w:rFonts w:ascii="Arial" w:eastAsia="Calibri" w:hAnsi="Arial" w:cs="Arial"/>
                <w:kern w:val="2"/>
                <w:sz w:val="18"/>
                <w:szCs w:val="18"/>
                <w:lang w:eastAsia="hi-IN" w:bidi="hi-IN"/>
              </w:rPr>
              <w:t>- Ratio mammographies numériques/analogiques</w:t>
            </w:r>
          </w:p>
          <w:p w14:paraId="6B00A272" w14:textId="77777777" w:rsidR="00973859" w:rsidRPr="00973859" w:rsidRDefault="00973859" w:rsidP="00973859">
            <w:pPr>
              <w:widowControl w:val="0"/>
              <w:suppressAutoHyphens/>
              <w:autoSpaceDE w:val="0"/>
              <w:autoSpaceDN w:val="0"/>
              <w:adjustRightInd w:val="0"/>
              <w:spacing w:after="0" w:line="240" w:lineRule="auto"/>
              <w:ind w:left="161" w:hanging="161"/>
              <w:rPr>
                <w:rFonts w:ascii="Franklin Gothic Book" w:eastAsia="Calibri" w:hAnsi="Franklin Gothic Book" w:cs="Tahoma"/>
                <w:kern w:val="2"/>
                <w:sz w:val="18"/>
                <w:szCs w:val="18"/>
                <w:lang w:eastAsia="hi-IN" w:bidi="hi-IN"/>
              </w:rPr>
            </w:pPr>
            <w:r w:rsidRPr="00973859">
              <w:rPr>
                <w:rFonts w:ascii="Arial" w:eastAsia="Calibri" w:hAnsi="Arial" w:cs="Arial"/>
                <w:kern w:val="2"/>
                <w:sz w:val="18"/>
                <w:szCs w:val="18"/>
                <w:lang w:eastAsia="hi-IN" w:bidi="hi-IN"/>
              </w:rPr>
              <w:t>-Types de besoins repérés</w:t>
            </w:r>
          </w:p>
        </w:tc>
      </w:tr>
    </w:tbl>
    <w:p w14:paraId="428911E8" w14:textId="77777777" w:rsidR="00A55A45" w:rsidRDefault="00A55A45" w:rsidP="008D46E2">
      <w:pPr>
        <w:rPr>
          <w:lang w:eastAsia="fr-FR"/>
        </w:rPr>
        <w:sectPr w:rsidR="00A55A45" w:rsidSect="00A55A45">
          <w:pgSz w:w="16838" w:h="11906" w:orient="landscape"/>
          <w:pgMar w:top="1417" w:right="851" w:bottom="1417" w:left="568" w:header="708" w:footer="708" w:gutter="0"/>
          <w:cols w:space="708"/>
          <w:docGrid w:linePitch="360"/>
        </w:sectPr>
      </w:pPr>
    </w:p>
    <w:p w14:paraId="1F80BE76" w14:textId="77777777" w:rsidR="00155B21" w:rsidRDefault="00155B21" w:rsidP="00744EDB">
      <w:pPr>
        <w:rPr>
          <w:lang w:eastAsia="fr-FR"/>
        </w:rPr>
      </w:pPr>
    </w:p>
    <w:p w14:paraId="29176BCB" w14:textId="77777777" w:rsidR="00432C82" w:rsidRDefault="00C404C8" w:rsidP="004B1F31">
      <w:pPr>
        <w:pStyle w:val="Titre2"/>
        <w:rPr>
          <w:lang w:eastAsia="fr-FR"/>
        </w:rPr>
      </w:pPr>
      <w:bookmarkStart w:id="9" w:name="_Toc94880764"/>
      <w:r>
        <w:rPr>
          <w:lang w:eastAsia="fr-FR"/>
        </w:rPr>
        <w:t>Attestation</w:t>
      </w:r>
      <w:bookmarkEnd w:id="9"/>
    </w:p>
    <w:p w14:paraId="028F03B2" w14:textId="77777777" w:rsidR="00531984" w:rsidRPr="00531984" w:rsidRDefault="00531984" w:rsidP="00531984">
      <w:pPr>
        <w:tabs>
          <w:tab w:val="left" w:pos="9923"/>
        </w:tabs>
        <w:autoSpaceDE w:val="0"/>
        <w:autoSpaceDN w:val="0"/>
        <w:adjustRightInd w:val="0"/>
        <w:spacing w:after="0" w:line="240" w:lineRule="auto"/>
        <w:ind w:left="426" w:right="565"/>
        <w:jc w:val="center"/>
        <w:rPr>
          <w:rFonts w:ascii="Arial" w:eastAsia="Calibri" w:hAnsi="Arial" w:cs="Arial"/>
          <w:i/>
          <w:sz w:val="20"/>
          <w:szCs w:val="24"/>
        </w:rPr>
      </w:pPr>
      <w:r w:rsidRPr="00531984">
        <w:rPr>
          <w:rFonts w:ascii="Arial" w:eastAsia="Calibri" w:hAnsi="Arial" w:cs="Arial"/>
          <w:i/>
          <w:sz w:val="20"/>
          <w:szCs w:val="24"/>
        </w:rPr>
        <w:t>Le droit d'accès aux informations prévues par la loi n° 78-17 du 6 janvier 1978 relative à l'informatique, aux fichiers et aux libertés s'exerce auprès du service ou de l'établissement auprès duquel vous déposez cette demande.</w:t>
      </w:r>
    </w:p>
    <w:p w14:paraId="438D78F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25656EA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Je soussigné(e), (nom et prénom)......................................................................…………………...........</w:t>
      </w:r>
    </w:p>
    <w:p w14:paraId="3F52B085"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représentant(e) légal(e) de la structure ……………………………………….........</w:t>
      </w:r>
    </w:p>
    <w:p w14:paraId="624AAC7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65C73C60"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p>
    <w:p w14:paraId="27642557"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r w:rsidRPr="00531984">
        <w:rPr>
          <w:rFonts w:ascii="Arial" w:eastAsia="Times New Roman" w:hAnsi="Arial" w:cs="Arial"/>
          <w:sz w:val="20"/>
          <w:szCs w:val="24"/>
          <w:lang w:eastAsia="fr-FR"/>
        </w:rPr>
        <w:t>Déclare</w:t>
      </w:r>
    </w:p>
    <w:p w14:paraId="47F934C0"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p>
    <w:p w14:paraId="3E6981CB"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 structure est à jour de ses obligations administratives, comptables, sociales et fiscales (déclarations et paiements correspondants) ;</w:t>
      </w:r>
    </w:p>
    <w:p w14:paraId="70A50CA1"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06E26C0F"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exactes et sincères les informations du présent dossier ;</w:t>
      </w:r>
    </w:p>
    <w:p w14:paraId="375840C2"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4FB92CFD" w14:textId="575C5E6A" w:rsidR="00531984" w:rsidRPr="00531984" w:rsidRDefault="00531984" w:rsidP="00A972F7">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w:t>
      </w:r>
      <w:r w:rsidR="008B094C">
        <w:rPr>
          <w:rFonts w:ascii="Arial" w:eastAsia="Calibri" w:hAnsi="Arial" w:cs="Arial"/>
          <w:sz w:val="20"/>
          <w:szCs w:val="24"/>
        </w:rPr>
        <w:t>…………… € au titre de la période du 1</w:t>
      </w:r>
      <w:r w:rsidR="008B094C" w:rsidRPr="008B094C">
        <w:rPr>
          <w:rFonts w:ascii="Arial" w:eastAsia="Calibri" w:hAnsi="Arial" w:cs="Arial"/>
          <w:sz w:val="20"/>
          <w:szCs w:val="24"/>
          <w:vertAlign w:val="superscript"/>
        </w:rPr>
        <w:t>er</w:t>
      </w:r>
      <w:r w:rsidR="008B094C">
        <w:rPr>
          <w:rFonts w:ascii="Arial" w:eastAsia="Calibri" w:hAnsi="Arial" w:cs="Arial"/>
          <w:sz w:val="20"/>
          <w:szCs w:val="24"/>
        </w:rPr>
        <w:t xml:space="preserve"> novembre 2023 au 31 décembre 2024 (14</w:t>
      </w:r>
      <w:r w:rsidR="00A972F7">
        <w:rPr>
          <w:rFonts w:ascii="Arial" w:eastAsia="Calibri" w:hAnsi="Arial" w:cs="Arial"/>
          <w:sz w:val="20"/>
          <w:szCs w:val="24"/>
        </w:rPr>
        <w:t xml:space="preserve"> mois)</w:t>
      </w:r>
    </w:p>
    <w:p w14:paraId="0DFFCFF0" w14:textId="10F3929F" w:rsidR="00531984" w:rsidRPr="00531984" w:rsidRDefault="00531984" w:rsidP="00531984">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 € au t</w:t>
      </w:r>
      <w:r w:rsidR="008B094C">
        <w:rPr>
          <w:rFonts w:ascii="Arial" w:eastAsia="Calibri" w:hAnsi="Arial" w:cs="Arial"/>
          <w:sz w:val="20"/>
          <w:szCs w:val="24"/>
        </w:rPr>
        <w:t>itre de l'année 2025</w:t>
      </w:r>
    </w:p>
    <w:p w14:paraId="29D8DE7D" w14:textId="3F712FB7" w:rsidR="00531984" w:rsidRPr="00531984" w:rsidRDefault="00531984" w:rsidP="00531984">
      <w:pPr>
        <w:autoSpaceDE w:val="0"/>
        <w:autoSpaceDN w:val="0"/>
        <w:adjustRightInd w:val="0"/>
        <w:spacing w:after="0" w:line="240" w:lineRule="auto"/>
        <w:ind w:left="426" w:right="-709"/>
        <w:jc w:val="both"/>
        <w:rPr>
          <w:rFonts w:ascii="Arial" w:eastAsia="Calibri" w:hAnsi="Arial" w:cs="Arial"/>
          <w:sz w:val="20"/>
          <w:szCs w:val="24"/>
        </w:rPr>
      </w:pPr>
      <w:r w:rsidRPr="00531984">
        <w:rPr>
          <w:rFonts w:ascii="Arial" w:eastAsia="Calibri" w:hAnsi="Arial" w:cs="Arial"/>
          <w:sz w:val="20"/>
          <w:szCs w:val="24"/>
        </w:rPr>
        <w:t>- Demander une subvention de : ………</w:t>
      </w:r>
      <w:r w:rsidR="008B094C">
        <w:rPr>
          <w:rFonts w:ascii="Arial" w:eastAsia="Calibri" w:hAnsi="Arial" w:cs="Arial"/>
          <w:sz w:val="20"/>
          <w:szCs w:val="24"/>
        </w:rPr>
        <w:t>…………… € au titre de l'année 2026</w:t>
      </w:r>
    </w:p>
    <w:p w14:paraId="3D9DA626"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63FBD226"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cette subvention, si elle est accordée, sera versée au compte bancaire de la structure (joindre un RIB)</w:t>
      </w:r>
    </w:p>
    <w:p w14:paraId="4EB9ED8C"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4DDAE35C"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61510F8B"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7DCE408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sz w:val="20"/>
          <w:szCs w:val="24"/>
        </w:rPr>
      </w:pPr>
      <w:r w:rsidRPr="00531984">
        <w:rPr>
          <w:rFonts w:ascii="Arial" w:eastAsia="Calibri" w:hAnsi="Arial" w:cs="Arial"/>
          <w:i/>
          <w:sz w:val="20"/>
          <w:szCs w:val="24"/>
        </w:rPr>
        <w:t xml:space="preserve">Spécifiquement pour les associations : </w:t>
      </w:r>
    </w:p>
    <w:p w14:paraId="6C8D7C1D" w14:textId="509CE00C" w:rsid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l'association respecte les principes et valeurs de la Charte des engagements réciproques conclue le 14 février 2014 entre l'État, les associations d'élus territoriaux et le Mouvement associatif, ainsi que les déclinaisons de cette charte ;</w:t>
      </w:r>
    </w:p>
    <w:p w14:paraId="2D4BFFD5" w14:textId="77777777" w:rsidR="0090502A" w:rsidRDefault="0090502A"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5B48FA2A" w14:textId="425518DE" w:rsidR="0090502A" w:rsidRPr="00531984" w:rsidRDefault="0090502A"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Pr>
          <w:rFonts w:ascii="Arial" w:eastAsia="Calibri" w:hAnsi="Arial" w:cs="Arial"/>
          <w:sz w:val="20"/>
          <w:szCs w:val="24"/>
        </w:rPr>
        <w:t xml:space="preserve"> </w:t>
      </w:r>
      <w:r>
        <w:t>- que l’association souscrit au contrat d’engagement républicain annexé au décret pris pour l’application de l’article 10-1 de la loi n° 2000-321 du 12 avril 2000 relative aux droits des citoyens dans leurs relations avec les administrations ;</w:t>
      </w:r>
    </w:p>
    <w:p w14:paraId="0ADF4A11"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p>
    <w:p w14:paraId="33292673"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que l’association a perçu un montant total et cumulé d’aides publiques (subventions financières -ou en numéraire- et en nature) sur les trois derniers exercices (dont l’exercice en cours) :</w:t>
      </w:r>
    </w:p>
    <w:p w14:paraId="4CB4CD1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8"/>
          <w:szCs w:val="28"/>
        </w:rPr>
        <w:t>□</w:t>
      </w:r>
      <w:r w:rsidRPr="00531984">
        <w:rPr>
          <w:rFonts w:ascii="Arial" w:eastAsia="Calibri" w:hAnsi="Arial" w:cs="Arial"/>
          <w:sz w:val="20"/>
          <w:szCs w:val="24"/>
        </w:rPr>
        <w:t xml:space="preserve"> inférieur ou égal à 500 000 €</w:t>
      </w:r>
    </w:p>
    <w:p w14:paraId="4F2BBCFF"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r w:rsidRPr="00531984">
        <w:rPr>
          <w:rFonts w:ascii="Arial" w:eastAsia="Calibri" w:hAnsi="Arial" w:cs="Arial"/>
          <w:sz w:val="28"/>
          <w:szCs w:val="28"/>
        </w:rPr>
        <w:t>□</w:t>
      </w:r>
      <w:r w:rsidRPr="00531984">
        <w:rPr>
          <w:rFonts w:ascii="Arial" w:eastAsia="Calibri" w:hAnsi="Arial" w:cs="Arial"/>
          <w:sz w:val="20"/>
          <w:szCs w:val="24"/>
        </w:rPr>
        <w:t xml:space="preserve"> supérieur à 500 000 €</w:t>
      </w:r>
    </w:p>
    <w:p w14:paraId="5BFE68D6"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4A08D0A7"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4F397A9F"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6B220B7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r w:rsidRPr="00531984">
        <w:rPr>
          <w:rFonts w:ascii="Arial" w:eastAsia="Calibri" w:hAnsi="Arial" w:cs="Arial"/>
          <w:i/>
          <w:iCs/>
          <w:sz w:val="20"/>
          <w:szCs w:val="24"/>
        </w:rPr>
        <w:t>Si le signataire n'est pas le représentant statutaire ou légal, joindre le pouvoir ou mandat (portant les 2 signatures - celle du représentant légal et celle de la personne qui va le représenter) lui permettant d'engager celle-ci.</w:t>
      </w:r>
    </w:p>
    <w:p w14:paraId="141DB430"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52964983" w14:textId="77777777"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i/>
          <w:iCs/>
          <w:sz w:val="20"/>
          <w:szCs w:val="24"/>
        </w:rPr>
      </w:pPr>
    </w:p>
    <w:p w14:paraId="74EBD3E6" w14:textId="77777777" w:rsidR="00BB4415"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 xml:space="preserve">Fait, le ............................................ </w:t>
      </w:r>
    </w:p>
    <w:p w14:paraId="6A8F09A5" w14:textId="162D1159" w:rsidR="00531984" w:rsidRPr="00531984" w:rsidRDefault="00531984" w:rsidP="00531984">
      <w:pPr>
        <w:tabs>
          <w:tab w:val="left" w:pos="9923"/>
        </w:tabs>
        <w:autoSpaceDE w:val="0"/>
        <w:autoSpaceDN w:val="0"/>
        <w:adjustRightInd w:val="0"/>
        <w:spacing w:after="0" w:line="240" w:lineRule="auto"/>
        <w:ind w:left="426" w:right="565"/>
        <w:jc w:val="both"/>
        <w:rPr>
          <w:rFonts w:ascii="Arial" w:eastAsia="Calibri" w:hAnsi="Arial" w:cs="Arial"/>
          <w:sz w:val="20"/>
          <w:szCs w:val="24"/>
        </w:rPr>
      </w:pPr>
      <w:r w:rsidRPr="00531984">
        <w:rPr>
          <w:rFonts w:ascii="Arial" w:eastAsia="Calibri" w:hAnsi="Arial" w:cs="Arial"/>
          <w:sz w:val="20"/>
          <w:szCs w:val="24"/>
        </w:rPr>
        <w:t>à .......................................................................................................</w:t>
      </w:r>
    </w:p>
    <w:p w14:paraId="0C71DDBB"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0753F9CC"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3BA2B6B0" w14:textId="77777777" w:rsidR="00531984" w:rsidRPr="00531984" w:rsidRDefault="00531984" w:rsidP="00531984">
      <w:pPr>
        <w:tabs>
          <w:tab w:val="left" w:pos="9923"/>
        </w:tabs>
        <w:spacing w:after="0" w:line="240" w:lineRule="auto"/>
        <w:ind w:left="426" w:right="565"/>
        <w:jc w:val="both"/>
        <w:rPr>
          <w:rFonts w:ascii="Arial" w:eastAsia="Calibri" w:hAnsi="Arial" w:cs="Arial"/>
          <w:sz w:val="20"/>
          <w:szCs w:val="24"/>
        </w:rPr>
      </w:pPr>
    </w:p>
    <w:p w14:paraId="6C4764E3" w14:textId="77777777" w:rsidR="00531984" w:rsidRPr="00531984" w:rsidRDefault="00531984" w:rsidP="00531984">
      <w:pPr>
        <w:tabs>
          <w:tab w:val="left" w:pos="9923"/>
        </w:tabs>
        <w:spacing w:after="0" w:line="240" w:lineRule="auto"/>
        <w:ind w:left="426" w:right="565"/>
        <w:jc w:val="both"/>
        <w:rPr>
          <w:rFonts w:ascii="Arial" w:eastAsia="Times New Roman" w:hAnsi="Arial" w:cs="Arial"/>
          <w:sz w:val="20"/>
          <w:szCs w:val="24"/>
          <w:lang w:eastAsia="fr-FR"/>
        </w:rPr>
      </w:pPr>
      <w:r w:rsidRPr="00531984">
        <w:rPr>
          <w:rFonts w:ascii="Arial" w:eastAsia="Calibri" w:hAnsi="Arial" w:cs="Arial"/>
          <w:sz w:val="20"/>
          <w:szCs w:val="24"/>
        </w:rPr>
        <w:t>Signature</w:t>
      </w:r>
    </w:p>
    <w:p w14:paraId="09F64856" w14:textId="77777777" w:rsidR="00531984" w:rsidRPr="00531984" w:rsidRDefault="00531984" w:rsidP="00531984">
      <w:pPr>
        <w:tabs>
          <w:tab w:val="left" w:pos="9923"/>
        </w:tabs>
        <w:spacing w:after="0" w:line="240" w:lineRule="auto"/>
        <w:ind w:left="426" w:right="565"/>
        <w:jc w:val="both"/>
        <w:rPr>
          <w:rFonts w:ascii="Arial" w:eastAsia="Times New Roman" w:hAnsi="Arial" w:cs="Arial"/>
          <w:i/>
          <w:sz w:val="20"/>
          <w:szCs w:val="24"/>
          <w:u w:val="single"/>
          <w:lang w:eastAsia="fr-FR"/>
        </w:rPr>
      </w:pPr>
    </w:p>
    <w:tbl>
      <w:tblPr>
        <w:tblStyle w:val="Grilledutableau"/>
        <w:tblW w:w="0" w:type="auto"/>
        <w:tblInd w:w="7083" w:type="dxa"/>
        <w:tblLook w:val="04A0" w:firstRow="1" w:lastRow="0" w:firstColumn="1" w:lastColumn="0" w:noHBand="0" w:noVBand="1"/>
      </w:tblPr>
      <w:tblGrid>
        <w:gridCol w:w="1979"/>
      </w:tblGrid>
      <w:tr w:rsidR="00216B95" w14:paraId="1E581DD8" w14:textId="77777777" w:rsidTr="00216B95">
        <w:trPr>
          <w:trHeight w:val="1241"/>
        </w:trPr>
        <w:tc>
          <w:tcPr>
            <w:tcW w:w="1979" w:type="dxa"/>
          </w:tcPr>
          <w:p w14:paraId="4841C610" w14:textId="77777777" w:rsidR="00216B95" w:rsidRDefault="00216B95" w:rsidP="00FB530B">
            <w:pPr>
              <w:tabs>
                <w:tab w:val="left" w:pos="1768"/>
              </w:tabs>
            </w:pPr>
          </w:p>
        </w:tc>
      </w:tr>
    </w:tbl>
    <w:p w14:paraId="357DACA1" w14:textId="77777777" w:rsidR="00531984" w:rsidRDefault="00531984" w:rsidP="00FB530B">
      <w:pPr>
        <w:tabs>
          <w:tab w:val="left" w:pos="1768"/>
        </w:tabs>
        <w:rPr>
          <w:lang w:eastAsia="fr-FR"/>
        </w:rPr>
      </w:pPr>
    </w:p>
    <w:p w14:paraId="31546911" w14:textId="77777777" w:rsidR="00531984" w:rsidRDefault="00531984" w:rsidP="00FB530B">
      <w:pPr>
        <w:tabs>
          <w:tab w:val="left" w:pos="1768"/>
        </w:tabs>
        <w:rPr>
          <w:szCs w:val="24"/>
          <w:lang w:eastAsia="fr-FR"/>
        </w:rPr>
      </w:pPr>
    </w:p>
    <w:p w14:paraId="0E4F7D15" w14:textId="77777777" w:rsidR="00216B95" w:rsidRDefault="00216B95" w:rsidP="00FB530B">
      <w:pPr>
        <w:tabs>
          <w:tab w:val="left" w:pos="1768"/>
        </w:tabs>
        <w:rPr>
          <w:szCs w:val="24"/>
          <w:lang w:eastAsia="fr-FR"/>
        </w:rPr>
      </w:pPr>
    </w:p>
    <w:p w14:paraId="1A7E422F" w14:textId="77777777" w:rsidR="00216B95" w:rsidRPr="004828A2" w:rsidRDefault="007761A4" w:rsidP="004828A2">
      <w:pPr>
        <w:pStyle w:val="Titre2"/>
        <w:rPr>
          <w:sz w:val="22"/>
          <w:szCs w:val="22"/>
          <w:u w:val="single"/>
          <w:lang w:eastAsia="fr-FR"/>
        </w:rPr>
      </w:pPr>
      <w:bookmarkStart w:id="10" w:name="_Toc94880765"/>
      <w:r w:rsidRPr="007761A4">
        <w:rPr>
          <w:lang w:eastAsia="fr-FR"/>
        </w:rPr>
        <w:t xml:space="preserve">Informations annexes </w:t>
      </w:r>
      <w:r w:rsidRPr="001F5F0F">
        <w:rPr>
          <w:b w:val="0"/>
          <w:bCs w:val="0"/>
          <w:i/>
          <w:iCs/>
          <w:sz w:val="22"/>
          <w:szCs w:val="22"/>
          <w:lang w:eastAsia="fr-FR"/>
        </w:rPr>
        <w:t>(relatives aux subventions déjà perçues dans le cadre de la réglementation européenne relative aux aides d'Etat)</w:t>
      </w:r>
      <w:r w:rsidR="001F5F0F" w:rsidRPr="001F5F0F">
        <w:rPr>
          <w:b w:val="0"/>
          <w:bCs w:val="0"/>
          <w:i/>
          <w:iCs/>
          <w:sz w:val="22"/>
          <w:szCs w:val="22"/>
          <w:lang w:eastAsia="fr-FR"/>
        </w:rPr>
        <w:t xml:space="preserve"> – </w:t>
      </w:r>
      <w:r w:rsidR="001F5F0F" w:rsidRPr="001F5F0F">
        <w:rPr>
          <w:b w:val="0"/>
          <w:bCs w:val="0"/>
          <w:i/>
          <w:iCs/>
          <w:sz w:val="22"/>
          <w:szCs w:val="22"/>
          <w:u w:val="single"/>
          <w:lang w:eastAsia="fr-FR"/>
        </w:rPr>
        <w:t>uniquement pour les associations</w:t>
      </w:r>
      <w:bookmarkEnd w:id="10"/>
    </w:p>
    <w:p w14:paraId="78BDB759" w14:textId="77777777" w:rsidR="003B0E7A" w:rsidRPr="003B0E7A" w:rsidRDefault="003B0E7A" w:rsidP="004828A2">
      <w:pPr>
        <w:autoSpaceDE w:val="0"/>
        <w:autoSpaceDN w:val="0"/>
        <w:adjustRightInd w:val="0"/>
        <w:spacing w:after="0" w:line="240" w:lineRule="auto"/>
        <w:ind w:left="426" w:right="565"/>
        <w:jc w:val="both"/>
        <w:rPr>
          <w:rFonts w:ascii="Arial" w:eastAsia="Times New Roman" w:hAnsi="Arial" w:cs="Arial"/>
          <w:i/>
          <w:sz w:val="20"/>
          <w:szCs w:val="20"/>
          <w:u w:val="single"/>
          <w:lang w:eastAsia="fr-FR"/>
        </w:rPr>
      </w:pPr>
      <w:r w:rsidRPr="003B0E7A">
        <w:rPr>
          <w:rFonts w:ascii="Arial" w:eastAsia="Times New Roman" w:hAnsi="Arial" w:cs="Arial"/>
          <w:sz w:val="20"/>
          <w:szCs w:val="24"/>
          <w:lang w:eastAsia="fr-FR"/>
        </w:rPr>
        <w:t xml:space="preserve">Si, et seulement si, </w:t>
      </w:r>
      <w:r w:rsidRPr="003B0E7A">
        <w:rPr>
          <w:rFonts w:ascii="Arial" w:eastAsia="Times New Roman" w:hAnsi="Arial" w:cs="Arial"/>
          <w:b/>
          <w:sz w:val="20"/>
          <w:szCs w:val="24"/>
          <w:lang w:eastAsia="fr-FR"/>
        </w:rPr>
        <w:t>l'association</w:t>
      </w:r>
      <w:r w:rsidRPr="003B0E7A">
        <w:rPr>
          <w:rFonts w:ascii="Arial" w:eastAsia="Times New Roman" w:hAnsi="Arial" w:cs="Arial"/>
          <w:sz w:val="20"/>
          <w:szCs w:val="24"/>
          <w:lang w:eastAsia="fr-FR"/>
        </w:rPr>
        <w:t xml:space="preserve"> a déjà perçu au cours des trois derniers exercices (dont l'exercice en cours) des subventions au titre d'un texte relevant de la réglementation européenne des aides d'Etat (de type : "Décision Almunia","Règlement de </w:t>
      </w:r>
      <w:r w:rsidRPr="003B0E7A">
        <w:rPr>
          <w:rFonts w:ascii="Arial" w:eastAsia="Times New Roman" w:hAnsi="Arial" w:cs="Arial"/>
          <w:i/>
          <w:iCs/>
          <w:sz w:val="20"/>
          <w:szCs w:val="24"/>
          <w:lang w:eastAsia="fr-FR"/>
        </w:rPr>
        <w:t>minimis</w:t>
      </w:r>
      <w:r w:rsidRPr="003B0E7A">
        <w:rPr>
          <w:rFonts w:ascii="Arial" w:eastAsia="Times New Roman" w:hAnsi="Arial" w:cs="Arial"/>
          <w:sz w:val="20"/>
          <w:szCs w:val="24"/>
          <w:lang w:eastAsia="fr-FR"/>
        </w:rPr>
        <w:t>", "Régime d'aide pris sur la base du RGEC"...) renseigner le tableau ci-dessous :</w:t>
      </w:r>
    </w:p>
    <w:p w14:paraId="212FCCF7" w14:textId="77777777" w:rsidR="003B0E7A" w:rsidRPr="003B0E7A" w:rsidRDefault="003B0E7A" w:rsidP="004828A2">
      <w:pPr>
        <w:spacing w:after="0" w:line="240" w:lineRule="auto"/>
        <w:ind w:left="426" w:right="565"/>
        <w:jc w:val="both"/>
        <w:rPr>
          <w:rFonts w:ascii="Arial" w:eastAsia="Times New Roman" w:hAnsi="Arial" w:cs="Arial"/>
          <w:sz w:val="20"/>
          <w:szCs w:val="24"/>
          <w:lang w:eastAsia="fr-FR"/>
        </w:rPr>
      </w:pPr>
    </w:p>
    <w:p w14:paraId="41D6EE7B" w14:textId="77777777" w:rsidR="003B0E7A" w:rsidRPr="003B0E7A" w:rsidRDefault="003B0E7A" w:rsidP="003B0E7A">
      <w:pPr>
        <w:spacing w:after="0" w:line="240" w:lineRule="auto"/>
        <w:ind w:left="426" w:right="565"/>
        <w:jc w:val="both"/>
        <w:rPr>
          <w:rFonts w:ascii="Arial" w:eastAsia="Times New Roman" w:hAnsi="Arial" w:cs="Arial"/>
          <w:sz w:val="20"/>
          <w:szCs w:val="24"/>
          <w:lang w:eastAsia="fr-FR"/>
        </w:rPr>
      </w:pPr>
    </w:p>
    <w:tbl>
      <w:tblPr>
        <w:tblW w:w="1031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070"/>
        <w:gridCol w:w="2957"/>
        <w:gridCol w:w="1774"/>
        <w:gridCol w:w="1479"/>
      </w:tblGrid>
      <w:tr w:rsidR="003B0E7A" w:rsidRPr="003B0E7A" w14:paraId="20BF40D9" w14:textId="77777777" w:rsidTr="001F16B5">
        <w:trPr>
          <w:trHeight w:val="1948"/>
        </w:trPr>
        <w:tc>
          <w:tcPr>
            <w:tcW w:w="2033" w:type="dxa"/>
            <w:tcBorders>
              <w:top w:val="single" w:sz="4" w:space="0" w:color="auto"/>
              <w:left w:val="single" w:sz="4" w:space="0" w:color="auto"/>
              <w:bottom w:val="single" w:sz="4" w:space="0" w:color="auto"/>
              <w:right w:val="single" w:sz="4" w:space="0" w:color="auto"/>
            </w:tcBorders>
            <w:vAlign w:val="center"/>
            <w:hideMark/>
          </w:tcPr>
          <w:p w14:paraId="6D87BAD9"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Date de signature de l'acte d'attribution de la subvention (arrêté, convention)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B1812B1"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Année(s) pour laquelle/lesquelles la subvention a été attribuée</w:t>
            </w:r>
          </w:p>
        </w:tc>
        <w:tc>
          <w:tcPr>
            <w:tcW w:w="2957" w:type="dxa"/>
            <w:tcBorders>
              <w:top w:val="single" w:sz="4" w:space="0" w:color="auto"/>
              <w:left w:val="single" w:sz="4" w:space="0" w:color="auto"/>
              <w:bottom w:val="single" w:sz="4" w:space="0" w:color="auto"/>
              <w:right w:val="single" w:sz="4" w:space="0" w:color="auto"/>
            </w:tcBorders>
            <w:vAlign w:val="center"/>
            <w:hideMark/>
          </w:tcPr>
          <w:p w14:paraId="3591CD85" w14:textId="77777777" w:rsidR="003B0E7A" w:rsidRPr="003B0E7A" w:rsidRDefault="003B0E7A" w:rsidP="003B0E7A">
            <w:pPr>
              <w:autoSpaceDE w:val="0"/>
              <w:autoSpaceDN w:val="0"/>
              <w:adjustRightInd w:val="0"/>
              <w:spacing w:after="0" w:line="240" w:lineRule="auto"/>
              <w:rPr>
                <w:rFonts w:ascii="Arial" w:eastAsia="SimSun" w:hAnsi="Arial" w:cs="Arial"/>
                <w:sz w:val="20"/>
                <w:szCs w:val="24"/>
                <w:lang w:eastAsia="fr-FR"/>
              </w:rPr>
            </w:pPr>
            <w:r w:rsidRPr="003B0E7A">
              <w:rPr>
                <w:rFonts w:ascii="Arial" w:eastAsia="SimSun" w:hAnsi="Arial" w:cs="Arial"/>
                <w:sz w:val="20"/>
                <w:szCs w:val="24"/>
                <w:lang w:eastAsia="fr-FR"/>
              </w:rPr>
              <w:t>Décision européenne, "Règlement" ou "régime d'aide" européen à laquelle ou auquel il est fait référence, le cas échéant, sur l'acte d'attribution de la subvention</w:t>
            </w:r>
          </w:p>
        </w:tc>
        <w:tc>
          <w:tcPr>
            <w:tcW w:w="1774" w:type="dxa"/>
            <w:tcBorders>
              <w:top w:val="single" w:sz="4" w:space="0" w:color="auto"/>
              <w:left w:val="single" w:sz="4" w:space="0" w:color="auto"/>
              <w:bottom w:val="single" w:sz="4" w:space="0" w:color="auto"/>
              <w:right w:val="single" w:sz="4" w:space="0" w:color="auto"/>
            </w:tcBorders>
            <w:vAlign w:val="center"/>
            <w:hideMark/>
          </w:tcPr>
          <w:p w14:paraId="35862A27" w14:textId="77777777" w:rsidR="003B0E7A" w:rsidRPr="003B0E7A" w:rsidRDefault="003B0E7A" w:rsidP="003B0E7A">
            <w:pPr>
              <w:autoSpaceDE w:val="0"/>
              <w:autoSpaceDN w:val="0"/>
              <w:adjustRightInd w:val="0"/>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Autorité publique ayant accordé la subvention</w:t>
            </w:r>
          </w:p>
        </w:tc>
        <w:tc>
          <w:tcPr>
            <w:tcW w:w="1479" w:type="dxa"/>
            <w:tcBorders>
              <w:top w:val="single" w:sz="4" w:space="0" w:color="auto"/>
              <w:left w:val="single" w:sz="4" w:space="0" w:color="auto"/>
              <w:bottom w:val="single" w:sz="4" w:space="0" w:color="auto"/>
              <w:right w:val="single" w:sz="4" w:space="0" w:color="auto"/>
            </w:tcBorders>
            <w:vAlign w:val="center"/>
            <w:hideMark/>
          </w:tcPr>
          <w:p w14:paraId="770BF4E7" w14:textId="77777777" w:rsidR="003B0E7A" w:rsidRPr="003B0E7A" w:rsidRDefault="003B0E7A" w:rsidP="003B0E7A">
            <w:pPr>
              <w:spacing w:after="0" w:line="240" w:lineRule="auto"/>
              <w:jc w:val="center"/>
              <w:rPr>
                <w:rFonts w:ascii="Arial" w:eastAsia="SimSun" w:hAnsi="Arial" w:cs="Arial"/>
                <w:sz w:val="20"/>
                <w:szCs w:val="24"/>
                <w:lang w:eastAsia="fr-FR"/>
              </w:rPr>
            </w:pPr>
            <w:r w:rsidRPr="003B0E7A">
              <w:rPr>
                <w:rFonts w:ascii="Arial" w:eastAsia="SimSun" w:hAnsi="Arial" w:cs="Arial"/>
                <w:sz w:val="20"/>
                <w:szCs w:val="24"/>
                <w:lang w:eastAsia="fr-FR"/>
              </w:rPr>
              <w:t>Montant</w:t>
            </w:r>
          </w:p>
        </w:tc>
      </w:tr>
      <w:tr w:rsidR="003B0E7A" w:rsidRPr="003B0E7A" w14:paraId="1BD89935"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6427934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5D4A11D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D9A3E8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15E162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31842D0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6C0707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0FA72F91"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542532A0"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5F7A3D53"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F8F8665"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023CA73"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81A7E1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1B62EF07"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D78906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55485D04"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08982BAD"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32140B9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460DE6D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E5E96E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2DD02E5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268E2382"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5F507A5"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1433217B"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4F224756"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50D043F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0CC5CC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B11314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7D9BBCC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5AA68F56"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42D5BD1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1CC510CD"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1931346D"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7117974A"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3113E50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6346DE3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30C8C50B"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213C0CA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17BDBAA9"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64AE9905"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29B5BA42" w14:textId="77777777" w:rsidTr="001F16B5">
        <w:trPr>
          <w:trHeight w:val="837"/>
        </w:trPr>
        <w:tc>
          <w:tcPr>
            <w:tcW w:w="2033" w:type="dxa"/>
            <w:tcBorders>
              <w:top w:val="single" w:sz="4" w:space="0" w:color="auto"/>
              <w:left w:val="single" w:sz="4" w:space="0" w:color="auto"/>
              <w:bottom w:val="single" w:sz="4" w:space="0" w:color="auto"/>
              <w:right w:val="single" w:sz="4" w:space="0" w:color="auto"/>
            </w:tcBorders>
          </w:tcPr>
          <w:p w14:paraId="0FB50AC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2F6A105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302847F"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62A1C54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7319A654"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3A0EE28C"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6815DC6A" w14:textId="77777777" w:rsidR="003B0E7A" w:rsidRPr="003B0E7A" w:rsidRDefault="003B0E7A" w:rsidP="003B0E7A">
            <w:pPr>
              <w:spacing w:after="0" w:line="240" w:lineRule="auto"/>
              <w:jc w:val="both"/>
              <w:rPr>
                <w:rFonts w:ascii="Arial" w:eastAsia="SimSun" w:hAnsi="Arial" w:cs="Arial"/>
                <w:sz w:val="20"/>
                <w:szCs w:val="24"/>
                <w:lang w:eastAsia="fr-FR"/>
              </w:rPr>
            </w:pPr>
          </w:p>
        </w:tc>
      </w:tr>
      <w:tr w:rsidR="003B0E7A" w:rsidRPr="003B0E7A" w14:paraId="02A3FD52" w14:textId="77777777" w:rsidTr="001F16B5">
        <w:trPr>
          <w:trHeight w:val="821"/>
        </w:trPr>
        <w:tc>
          <w:tcPr>
            <w:tcW w:w="2033" w:type="dxa"/>
            <w:tcBorders>
              <w:top w:val="single" w:sz="4" w:space="0" w:color="auto"/>
              <w:left w:val="single" w:sz="4" w:space="0" w:color="auto"/>
              <w:bottom w:val="single" w:sz="4" w:space="0" w:color="auto"/>
              <w:right w:val="single" w:sz="4" w:space="0" w:color="auto"/>
            </w:tcBorders>
          </w:tcPr>
          <w:p w14:paraId="3BB7311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7DE34B9E"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p w14:paraId="13D8EDCD"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070" w:type="dxa"/>
            <w:tcBorders>
              <w:top w:val="single" w:sz="4" w:space="0" w:color="auto"/>
              <w:left w:val="single" w:sz="4" w:space="0" w:color="auto"/>
              <w:bottom w:val="single" w:sz="4" w:space="0" w:color="auto"/>
              <w:right w:val="single" w:sz="4" w:space="0" w:color="auto"/>
            </w:tcBorders>
          </w:tcPr>
          <w:p w14:paraId="04279FA0"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2957" w:type="dxa"/>
            <w:tcBorders>
              <w:top w:val="single" w:sz="4" w:space="0" w:color="auto"/>
              <w:left w:val="single" w:sz="4" w:space="0" w:color="auto"/>
              <w:bottom w:val="single" w:sz="4" w:space="0" w:color="auto"/>
              <w:right w:val="single" w:sz="4" w:space="0" w:color="auto"/>
            </w:tcBorders>
          </w:tcPr>
          <w:p w14:paraId="7F2381E8"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774" w:type="dxa"/>
            <w:tcBorders>
              <w:top w:val="single" w:sz="4" w:space="0" w:color="auto"/>
              <w:left w:val="single" w:sz="4" w:space="0" w:color="auto"/>
              <w:bottom w:val="single" w:sz="4" w:space="0" w:color="auto"/>
              <w:right w:val="single" w:sz="4" w:space="0" w:color="auto"/>
            </w:tcBorders>
          </w:tcPr>
          <w:p w14:paraId="103B97BF" w14:textId="77777777" w:rsidR="003B0E7A" w:rsidRPr="003B0E7A" w:rsidRDefault="003B0E7A" w:rsidP="003B0E7A">
            <w:pPr>
              <w:spacing w:after="0" w:line="240" w:lineRule="auto"/>
              <w:ind w:right="565"/>
              <w:jc w:val="both"/>
              <w:rPr>
                <w:rFonts w:ascii="Arial" w:eastAsia="SimSun" w:hAnsi="Arial" w:cs="Arial"/>
                <w:sz w:val="20"/>
                <w:szCs w:val="24"/>
                <w:lang w:eastAsia="fr-FR"/>
              </w:rPr>
            </w:pPr>
          </w:p>
        </w:tc>
        <w:tc>
          <w:tcPr>
            <w:tcW w:w="1479" w:type="dxa"/>
            <w:tcBorders>
              <w:top w:val="single" w:sz="4" w:space="0" w:color="auto"/>
              <w:left w:val="single" w:sz="4" w:space="0" w:color="auto"/>
              <w:bottom w:val="single" w:sz="4" w:space="0" w:color="auto"/>
              <w:right w:val="single" w:sz="4" w:space="0" w:color="auto"/>
            </w:tcBorders>
          </w:tcPr>
          <w:p w14:paraId="5939349B" w14:textId="77777777" w:rsidR="003B0E7A" w:rsidRPr="003B0E7A" w:rsidRDefault="003B0E7A" w:rsidP="003B0E7A">
            <w:pPr>
              <w:spacing w:after="0" w:line="240" w:lineRule="auto"/>
              <w:jc w:val="both"/>
              <w:rPr>
                <w:rFonts w:ascii="Arial" w:eastAsia="SimSun" w:hAnsi="Arial" w:cs="Arial"/>
                <w:sz w:val="20"/>
                <w:szCs w:val="24"/>
                <w:lang w:eastAsia="fr-FR"/>
              </w:rPr>
            </w:pPr>
          </w:p>
        </w:tc>
      </w:tr>
    </w:tbl>
    <w:p w14:paraId="6839F28D" w14:textId="77777777" w:rsidR="003B0E7A" w:rsidRPr="003B0E7A" w:rsidRDefault="003B0E7A" w:rsidP="003B0E7A">
      <w:pPr>
        <w:spacing w:after="0" w:line="240" w:lineRule="auto"/>
        <w:ind w:right="565"/>
        <w:jc w:val="both"/>
        <w:rPr>
          <w:rFonts w:ascii="Arial" w:eastAsia="Times New Roman" w:hAnsi="Arial" w:cs="Arial"/>
          <w:sz w:val="20"/>
          <w:szCs w:val="24"/>
          <w:lang w:eastAsia="fr-FR"/>
        </w:rPr>
      </w:pPr>
    </w:p>
    <w:p w14:paraId="121AFB2C" w14:textId="77777777" w:rsidR="00216B95" w:rsidRDefault="00216B95" w:rsidP="00FB530B">
      <w:pPr>
        <w:tabs>
          <w:tab w:val="left" w:pos="1768"/>
        </w:tabs>
        <w:rPr>
          <w:szCs w:val="24"/>
          <w:lang w:eastAsia="fr-FR"/>
        </w:rPr>
      </w:pPr>
    </w:p>
    <w:p w14:paraId="30227956" w14:textId="77777777" w:rsidR="00216B95" w:rsidRDefault="00216B95" w:rsidP="00FB530B">
      <w:pPr>
        <w:tabs>
          <w:tab w:val="left" w:pos="1768"/>
        </w:tabs>
        <w:rPr>
          <w:szCs w:val="24"/>
          <w:lang w:eastAsia="fr-FR"/>
        </w:rPr>
      </w:pPr>
    </w:p>
    <w:p w14:paraId="3E1459F7" w14:textId="77777777" w:rsidR="00701C10" w:rsidRPr="00FB530B" w:rsidRDefault="00701C10" w:rsidP="006D190C">
      <w:pPr>
        <w:rPr>
          <w:szCs w:val="24"/>
          <w:lang w:eastAsia="fr-FR"/>
        </w:rPr>
      </w:pPr>
    </w:p>
    <w:sectPr w:rsidR="00701C10" w:rsidRPr="00FB530B" w:rsidSect="00FF3604">
      <w:pgSz w:w="11906" w:h="16838"/>
      <w:pgMar w:top="851" w:right="1417" w:bottom="56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84120" w16cex:dateUtc="2022-01-11T16:47:00Z"/>
  <w16cex:commentExtensible w16cex:durableId="2593C06C" w16cex:dateUtc="2022-01-20T10:05:00Z"/>
  <w16cex:commentExtensible w16cex:durableId="258C38F0" w16cex:dateUtc="2022-01-14T17:01:00Z"/>
  <w16cex:commentExtensible w16cex:durableId="258AD6A9" w16cex:dateUtc="2022-01-13T15:49:00Z"/>
  <w16cex:commentExtensible w16cex:durableId="25884065" w16cex:dateUtc="2022-01-11T16:44:00Z"/>
  <w16cex:commentExtensible w16cex:durableId="2593E4B5" w16cex:dateUtc="2022-01-20T12:40:00Z"/>
  <w16cex:commentExtensible w16cex:durableId="258A7FE1" w16cex:dateUtc="2022-01-13T09:39:00Z"/>
  <w16cex:commentExtensible w16cex:durableId="259B97F5" w16cex:dateUtc="2022-01-26T08:50:00Z"/>
  <w16cex:commentExtensible w16cex:durableId="258AB92A" w16cex:dateUtc="2022-01-13T13:43:00Z"/>
  <w16cex:commentExtensible w16cex:durableId="25A6AA1E" w16cex:dateUtc="2022-02-03T18:23:00Z"/>
  <w16cex:commentExtensible w16cex:durableId="25A7B6ED" w16cex:dateUtc="2022-02-04T13:30:00Z"/>
  <w16cex:commentExtensible w16cex:durableId="25A6A843" w16cex:dateUtc="2022-02-03T18:15:00Z"/>
  <w16cex:commentExtensible w16cex:durableId="25A7B75D" w16cex:dateUtc="2022-02-04T13:31:00Z"/>
  <w16cex:commentExtensible w16cex:durableId="25A6AB8E" w16cex:dateUtc="2022-02-03T18:29:00Z"/>
  <w16cex:commentExtensible w16cex:durableId="25A7B781" w16cex:dateUtc="2022-02-04T13:32:00Z"/>
  <w16cex:commentExtensible w16cex:durableId="25A6ABEA" w16cex:dateUtc="2022-02-03T18:30:00Z"/>
  <w16cex:commentExtensible w16cex:durableId="25A7B80B" w16cex:dateUtc="2022-02-04T13:34:00Z"/>
  <w16cex:commentExtensible w16cex:durableId="258ADCFB" w16cex:dateUtc="2022-01-13T16:16:00Z"/>
  <w16cex:commentExtensible w16cex:durableId="25A7B8E2" w16cex:dateUtc="2022-02-04T13:38:00Z"/>
  <w16cex:commentExtensible w16cex:durableId="25A7B8EE" w16cex:dateUtc="2022-02-04T13:38:00Z"/>
  <w16cex:commentExtensible w16cex:durableId="25A6AAF9" w16cex:dateUtc="2022-02-03T18:26:00Z"/>
  <w16cex:commentExtensible w16cex:durableId="258A8A59" w16cex:dateUtc="2022-01-13T10:24:00Z"/>
  <w16cex:commentExtensible w16cex:durableId="2593C76E" w16cex:dateUtc="2022-01-20T10:35:00Z"/>
  <w16cex:commentExtensible w16cex:durableId="2593FA38" w16cex:dateUtc="2022-01-20T14:11:00Z"/>
  <w16cex:commentExtensible w16cex:durableId="2593FBAF" w16cex:dateUtc="2022-01-20T14:18:00Z"/>
  <w16cex:commentExtensible w16cex:durableId="2593FB29" w16cex:dateUtc="2022-01-20T14:15:00Z"/>
  <w16cex:commentExtensible w16cex:durableId="25A63D31" w16cex:dateUtc="2022-02-03T10:38:00Z"/>
  <w16cex:commentExtensible w16cex:durableId="25A65B50" w16cex:dateUtc="2022-02-03T12:46:00Z"/>
  <w16cex:commentExtensible w16cex:durableId="25A66018" w16cex:dateUtc="2022-02-03T13:07:00Z"/>
  <w16cex:commentExtensible w16cex:durableId="25A6611D" w16cex:dateUtc="2022-02-03T13:11:00Z"/>
  <w16cex:commentExtensible w16cex:durableId="25A661EE" w16cex:dateUtc="2022-02-03T13:15:00Z"/>
  <w16cex:commentExtensible w16cex:durableId="25A6733B" w16cex:dateUtc="2022-02-03T14:28:00Z"/>
  <w16cex:commentExtensible w16cex:durableId="25A67B86" w16cex:dateUtc="2022-02-03T15:04:00Z"/>
  <w16cex:commentExtensible w16cex:durableId="25A683C4" w16cex:dateUtc="2022-02-03T15:39:00Z"/>
  <w16cex:commentExtensible w16cex:durableId="25A67D8D" w16cex:dateUtc="2022-02-03T15:04:00Z"/>
  <w16cex:commentExtensible w16cex:durableId="25A681FB" w16cex:dateUtc="2022-02-03T15:31:00Z"/>
  <w16cex:commentExtensible w16cex:durableId="25A696D6" w16cex:dateUtc="2022-02-03T17:00:00Z"/>
  <w16cex:commentExtensible w16cex:durableId="25A6880B" w16cex:dateUtc="2022-02-03T15:57:00Z"/>
  <w16cex:commentExtensible w16cex:durableId="25A69C40" w16cex:dateUtc="2022-02-0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56816" w16cid:durableId="25884120"/>
  <w16cid:commentId w16cid:paraId="6BC24873" w16cid:durableId="2593C06C"/>
  <w16cid:commentId w16cid:paraId="6AF4BBB1" w16cid:durableId="25A385B3"/>
  <w16cid:commentId w16cid:paraId="27683C24" w16cid:durableId="258C38F0"/>
  <w16cid:commentId w16cid:paraId="78D87F00" w16cid:durableId="25A385B5"/>
  <w16cid:commentId w16cid:paraId="0170AB9A" w16cid:durableId="25A385B9"/>
  <w16cid:commentId w16cid:paraId="76F05D05" w16cid:durableId="258AD6A9"/>
  <w16cid:commentId w16cid:paraId="1026BD1B" w16cid:durableId="25884065"/>
  <w16cid:commentId w16cid:paraId="469C3B69" w16cid:durableId="25A385BC"/>
  <w16cid:commentId w16cid:paraId="2369B199" w16cid:durableId="2593E4B5"/>
  <w16cid:commentId w16cid:paraId="787C1F88" w16cid:durableId="25A385BE"/>
  <w16cid:commentId w16cid:paraId="0BF9B960" w16cid:durableId="258A7FE1"/>
  <w16cid:commentId w16cid:paraId="7E024D73" w16cid:durableId="259B97F5"/>
  <w16cid:commentId w16cid:paraId="78E4A9CE" w16cid:durableId="25A385C1"/>
  <w16cid:commentId w16cid:paraId="5E47CDF4" w16cid:durableId="258AB92A"/>
  <w16cid:commentId w16cid:paraId="4D8C0916" w16cid:durableId="25A385C3"/>
  <w16cid:commentId w16cid:paraId="57958265" w16cid:durableId="25A6AA1E"/>
  <w16cid:commentId w16cid:paraId="52057629" w16cid:durableId="25A7B6ED"/>
  <w16cid:commentId w16cid:paraId="54A283FC" w16cid:durableId="25A6A843"/>
  <w16cid:commentId w16cid:paraId="3247C626" w16cid:durableId="25A7B75D"/>
  <w16cid:commentId w16cid:paraId="2E64C4BA" w16cid:durableId="25A6AB8E"/>
  <w16cid:commentId w16cid:paraId="6E546C95" w16cid:durableId="25A7B781"/>
  <w16cid:commentId w16cid:paraId="5369C46F" w16cid:durableId="25A6ABEA"/>
  <w16cid:commentId w16cid:paraId="3C165990" w16cid:durableId="25A7B80B"/>
  <w16cid:commentId w16cid:paraId="2AE614E9" w16cid:durableId="258ADCFB"/>
  <w16cid:commentId w16cid:paraId="2F98ED32" w16cid:durableId="25A385C5"/>
  <w16cid:commentId w16cid:paraId="009EC17A" w16cid:durableId="25A7B8E2"/>
  <w16cid:commentId w16cid:paraId="3A8EB4CB" w16cid:durableId="25A7B8EE"/>
  <w16cid:commentId w16cid:paraId="3D98BF65" w16cid:durableId="25A6AAF9"/>
  <w16cid:commentId w16cid:paraId="65B2E006" w16cid:durableId="258A8A59"/>
  <w16cid:commentId w16cid:paraId="754F5360" w16cid:durableId="2593C76E"/>
  <w16cid:commentId w16cid:paraId="006D89F9" w16cid:durableId="2593FA38"/>
  <w16cid:commentId w16cid:paraId="6675898E" w16cid:durableId="2593FBAF"/>
  <w16cid:commentId w16cid:paraId="045307D8" w16cid:durableId="2593FB29"/>
  <w16cid:commentId w16cid:paraId="085EA755" w16cid:durableId="25A63D31"/>
  <w16cid:commentId w16cid:paraId="1C92A1E0" w16cid:durableId="25A65B50"/>
  <w16cid:commentId w16cid:paraId="158982E2" w16cid:durableId="25A66018"/>
  <w16cid:commentId w16cid:paraId="07700F26" w16cid:durableId="25A6611D"/>
  <w16cid:commentId w16cid:paraId="54739E9D" w16cid:durableId="25A661EE"/>
  <w16cid:commentId w16cid:paraId="7AB963FD" w16cid:durableId="25A6733B"/>
  <w16cid:commentId w16cid:paraId="48AEEEC5" w16cid:durableId="25A67B86"/>
  <w16cid:commentId w16cid:paraId="7A0AE85C" w16cid:durableId="25A683C4"/>
  <w16cid:commentId w16cid:paraId="5B63477C" w16cid:durableId="25A67D8D"/>
  <w16cid:commentId w16cid:paraId="006ADD66" w16cid:durableId="25A681FB"/>
  <w16cid:commentId w16cid:paraId="50C45429" w16cid:durableId="25A696D6"/>
  <w16cid:commentId w16cid:paraId="5D17DF75" w16cid:durableId="25A6880B"/>
  <w16cid:commentId w16cid:paraId="46725465" w16cid:durableId="25A69C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80ACF" w14:textId="77777777" w:rsidR="004D1029" w:rsidRDefault="004D1029" w:rsidP="00CA3113">
      <w:pPr>
        <w:spacing w:after="0" w:line="240" w:lineRule="auto"/>
      </w:pPr>
      <w:r>
        <w:separator/>
      </w:r>
    </w:p>
  </w:endnote>
  <w:endnote w:type="continuationSeparator" w:id="0">
    <w:p w14:paraId="717A5FF7" w14:textId="77777777" w:rsidR="004D1029" w:rsidRDefault="004D1029" w:rsidP="00CA3113">
      <w:pPr>
        <w:spacing w:after="0" w:line="240" w:lineRule="auto"/>
      </w:pPr>
      <w:r>
        <w:continuationSeparator/>
      </w:r>
    </w:p>
  </w:endnote>
  <w:endnote w:type="continuationNotice" w:id="1">
    <w:p w14:paraId="36A44302" w14:textId="77777777" w:rsidR="004D1029" w:rsidRDefault="004D1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69019"/>
      <w:docPartObj>
        <w:docPartGallery w:val="Page Numbers (Bottom of Page)"/>
        <w:docPartUnique/>
      </w:docPartObj>
    </w:sdtPr>
    <w:sdtEndPr/>
    <w:sdtContent>
      <w:p w14:paraId="2CA8283D" w14:textId="115FFA18" w:rsidR="004D1029" w:rsidRDefault="004D1029">
        <w:pPr>
          <w:pStyle w:val="Pieddepage"/>
          <w:jc w:val="right"/>
        </w:pPr>
        <w:r>
          <w:fldChar w:fldCharType="begin"/>
        </w:r>
        <w:r>
          <w:instrText>PAGE   \* MERGEFORMAT</w:instrText>
        </w:r>
        <w:r>
          <w:fldChar w:fldCharType="separate"/>
        </w:r>
        <w:r w:rsidR="0034745D">
          <w:rPr>
            <w:noProof/>
          </w:rPr>
          <w:t>1</w:t>
        </w:r>
        <w:r>
          <w:fldChar w:fldCharType="end"/>
        </w:r>
      </w:p>
    </w:sdtContent>
  </w:sdt>
  <w:p w14:paraId="4A1C822D" w14:textId="77777777" w:rsidR="004D1029" w:rsidRDefault="004D10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3160" w14:textId="77777777" w:rsidR="004D1029" w:rsidRDefault="004D1029" w:rsidP="00CA3113">
      <w:pPr>
        <w:spacing w:after="0" w:line="240" w:lineRule="auto"/>
      </w:pPr>
      <w:r>
        <w:separator/>
      </w:r>
    </w:p>
  </w:footnote>
  <w:footnote w:type="continuationSeparator" w:id="0">
    <w:p w14:paraId="3D5B134D" w14:textId="77777777" w:rsidR="004D1029" w:rsidRDefault="004D1029" w:rsidP="00CA3113">
      <w:pPr>
        <w:spacing w:after="0" w:line="240" w:lineRule="auto"/>
      </w:pPr>
      <w:r>
        <w:continuationSeparator/>
      </w:r>
    </w:p>
  </w:footnote>
  <w:footnote w:type="continuationNotice" w:id="1">
    <w:p w14:paraId="29A74F33" w14:textId="77777777" w:rsidR="004D1029" w:rsidRDefault="004D10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C0"/>
    <w:multiLevelType w:val="hybridMultilevel"/>
    <w:tmpl w:val="EA52DF0C"/>
    <w:lvl w:ilvl="0" w:tplc="D6FAEA2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659FF"/>
    <w:multiLevelType w:val="hybridMultilevel"/>
    <w:tmpl w:val="76FC1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893FAD"/>
    <w:multiLevelType w:val="hybridMultilevel"/>
    <w:tmpl w:val="1422B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F42BF"/>
    <w:multiLevelType w:val="hybridMultilevel"/>
    <w:tmpl w:val="A0EE364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4266E3"/>
    <w:multiLevelType w:val="hybridMultilevel"/>
    <w:tmpl w:val="5C56D05A"/>
    <w:lvl w:ilvl="0" w:tplc="1BF26962">
      <w:start w:val="3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B7D4FCE"/>
    <w:multiLevelType w:val="hybridMultilevel"/>
    <w:tmpl w:val="B9DA95D0"/>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C6A495E"/>
    <w:multiLevelType w:val="hybridMultilevel"/>
    <w:tmpl w:val="A3E87162"/>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274A12"/>
    <w:multiLevelType w:val="hybridMultilevel"/>
    <w:tmpl w:val="BD0884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478BC"/>
    <w:multiLevelType w:val="hybridMultilevel"/>
    <w:tmpl w:val="16D655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72B61"/>
    <w:multiLevelType w:val="hybridMultilevel"/>
    <w:tmpl w:val="B33A36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F14A3A"/>
    <w:multiLevelType w:val="hybridMultilevel"/>
    <w:tmpl w:val="8070BB90"/>
    <w:lvl w:ilvl="0" w:tplc="F4808D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CE3F06"/>
    <w:multiLevelType w:val="multilevel"/>
    <w:tmpl w:val="1B84E630"/>
    <w:lvl w:ilvl="0">
      <w:start w:val="1"/>
      <w:numFmt w:val="decimal"/>
      <w:pStyle w:val="Titre2"/>
      <w:lvlText w:val="%1."/>
      <w:lvlJc w:val="left"/>
      <w:pPr>
        <w:ind w:left="720" w:hanging="360"/>
      </w:pPr>
      <w:rPr>
        <w:rFonts w:hint="default"/>
        <w:b/>
        <w:bCs/>
        <w:i w:val="0"/>
        <w:iCs w:val="0"/>
        <w:u w:color="F4F4F4" w:themeColor="text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FC09AE"/>
    <w:multiLevelType w:val="hybridMultilevel"/>
    <w:tmpl w:val="91249D7A"/>
    <w:lvl w:ilvl="0" w:tplc="80F84A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F20A84"/>
    <w:multiLevelType w:val="hybridMultilevel"/>
    <w:tmpl w:val="89260F8C"/>
    <w:lvl w:ilvl="0" w:tplc="4A82EA2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CB1F0A"/>
    <w:multiLevelType w:val="hybridMultilevel"/>
    <w:tmpl w:val="FB02FF54"/>
    <w:lvl w:ilvl="0" w:tplc="040C0001">
      <w:start w:val="1"/>
      <w:numFmt w:val="bullet"/>
      <w:lvlText w:val=""/>
      <w:lvlJc w:val="left"/>
      <w:pPr>
        <w:ind w:left="1493" w:hanging="360"/>
      </w:pPr>
      <w:rPr>
        <w:rFonts w:ascii="Symbol" w:hAnsi="Symbol" w:hint="default"/>
      </w:rPr>
    </w:lvl>
    <w:lvl w:ilvl="1" w:tplc="E8465D5E">
      <w:numFmt w:val="bullet"/>
      <w:lvlText w:val="-"/>
      <w:lvlJc w:val="left"/>
      <w:pPr>
        <w:ind w:left="2213" w:hanging="360"/>
      </w:pPr>
      <w:rPr>
        <w:rFonts w:ascii="Calibri" w:eastAsia="Times New Roman" w:hAnsi="Calibri" w:cs="Calibri" w:hint="default"/>
      </w:rPr>
    </w:lvl>
    <w:lvl w:ilvl="2" w:tplc="040C0005" w:tentative="1">
      <w:start w:val="1"/>
      <w:numFmt w:val="bullet"/>
      <w:lvlText w:val=""/>
      <w:lvlJc w:val="left"/>
      <w:pPr>
        <w:ind w:left="2933" w:hanging="360"/>
      </w:pPr>
      <w:rPr>
        <w:rFonts w:ascii="Wingdings" w:hAnsi="Wingdings" w:hint="default"/>
      </w:rPr>
    </w:lvl>
    <w:lvl w:ilvl="3" w:tplc="040C0001" w:tentative="1">
      <w:start w:val="1"/>
      <w:numFmt w:val="bullet"/>
      <w:lvlText w:val=""/>
      <w:lvlJc w:val="left"/>
      <w:pPr>
        <w:ind w:left="3653" w:hanging="360"/>
      </w:pPr>
      <w:rPr>
        <w:rFonts w:ascii="Symbol" w:hAnsi="Symbol" w:hint="default"/>
      </w:rPr>
    </w:lvl>
    <w:lvl w:ilvl="4" w:tplc="040C0003" w:tentative="1">
      <w:start w:val="1"/>
      <w:numFmt w:val="bullet"/>
      <w:lvlText w:val="o"/>
      <w:lvlJc w:val="left"/>
      <w:pPr>
        <w:ind w:left="4373" w:hanging="360"/>
      </w:pPr>
      <w:rPr>
        <w:rFonts w:ascii="Courier New" w:hAnsi="Courier New" w:cs="Courier New" w:hint="default"/>
      </w:rPr>
    </w:lvl>
    <w:lvl w:ilvl="5" w:tplc="040C0005" w:tentative="1">
      <w:start w:val="1"/>
      <w:numFmt w:val="bullet"/>
      <w:lvlText w:val=""/>
      <w:lvlJc w:val="left"/>
      <w:pPr>
        <w:ind w:left="5093" w:hanging="360"/>
      </w:pPr>
      <w:rPr>
        <w:rFonts w:ascii="Wingdings" w:hAnsi="Wingdings" w:hint="default"/>
      </w:rPr>
    </w:lvl>
    <w:lvl w:ilvl="6" w:tplc="040C0001" w:tentative="1">
      <w:start w:val="1"/>
      <w:numFmt w:val="bullet"/>
      <w:lvlText w:val=""/>
      <w:lvlJc w:val="left"/>
      <w:pPr>
        <w:ind w:left="5813" w:hanging="360"/>
      </w:pPr>
      <w:rPr>
        <w:rFonts w:ascii="Symbol" w:hAnsi="Symbol" w:hint="default"/>
      </w:rPr>
    </w:lvl>
    <w:lvl w:ilvl="7" w:tplc="040C0003" w:tentative="1">
      <w:start w:val="1"/>
      <w:numFmt w:val="bullet"/>
      <w:lvlText w:val="o"/>
      <w:lvlJc w:val="left"/>
      <w:pPr>
        <w:ind w:left="6533" w:hanging="360"/>
      </w:pPr>
      <w:rPr>
        <w:rFonts w:ascii="Courier New" w:hAnsi="Courier New" w:cs="Courier New" w:hint="default"/>
      </w:rPr>
    </w:lvl>
    <w:lvl w:ilvl="8" w:tplc="040C0005" w:tentative="1">
      <w:start w:val="1"/>
      <w:numFmt w:val="bullet"/>
      <w:lvlText w:val=""/>
      <w:lvlJc w:val="left"/>
      <w:pPr>
        <w:ind w:left="7253" w:hanging="360"/>
      </w:pPr>
      <w:rPr>
        <w:rFonts w:ascii="Wingdings" w:hAnsi="Wingdings" w:hint="default"/>
      </w:rPr>
    </w:lvl>
  </w:abstractNum>
  <w:abstractNum w:abstractNumId="16" w15:restartNumberingAfterBreak="0">
    <w:nsid w:val="3BD640E0"/>
    <w:multiLevelType w:val="hybridMultilevel"/>
    <w:tmpl w:val="0422FD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7B14C3"/>
    <w:multiLevelType w:val="hybridMultilevel"/>
    <w:tmpl w:val="6464B8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6A6651"/>
    <w:multiLevelType w:val="hybridMultilevel"/>
    <w:tmpl w:val="7674BB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063444"/>
    <w:multiLevelType w:val="hybridMultilevel"/>
    <w:tmpl w:val="C6FAF60E"/>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5038D1"/>
    <w:multiLevelType w:val="hybridMultilevel"/>
    <w:tmpl w:val="9424CA02"/>
    <w:lvl w:ilvl="0" w:tplc="39803264">
      <w:start w:val="1"/>
      <w:numFmt w:val="bullet"/>
      <w:lvlText w:val=""/>
      <w:lvlJc w:val="left"/>
      <w:pPr>
        <w:ind w:left="2148" w:hanging="360"/>
      </w:pPr>
      <w:rPr>
        <w:rFonts w:ascii="Symbol" w:hAnsi="Symbol" w:hint="default"/>
        <w:color w:val="0A1F8F" w:themeColor="accent1"/>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15:restartNumberingAfterBreak="0">
    <w:nsid w:val="49103318"/>
    <w:multiLevelType w:val="hybridMultilevel"/>
    <w:tmpl w:val="B958134A"/>
    <w:lvl w:ilvl="0" w:tplc="01C2D8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2A75C5"/>
    <w:multiLevelType w:val="hybridMultilevel"/>
    <w:tmpl w:val="B1F231C6"/>
    <w:lvl w:ilvl="0" w:tplc="30FEFB92">
      <w:start w:val="1"/>
      <w:numFmt w:val="low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8B0FFD"/>
    <w:multiLevelType w:val="hybridMultilevel"/>
    <w:tmpl w:val="43EC182A"/>
    <w:lvl w:ilvl="0" w:tplc="4B0EC804">
      <w:start w:val="2"/>
      <w:numFmt w:val="bullet"/>
      <w:lvlText w:val="-"/>
      <w:lvlJc w:val="left"/>
      <w:pPr>
        <w:ind w:left="1428" w:hanging="360"/>
      </w:pPr>
      <w:rPr>
        <w:rFonts w:ascii="Trebuchet MS" w:eastAsiaTheme="minorHAnsi" w:hAnsi="Trebuchet MS" w:cs="Trebuchet MS" w:hint="default"/>
        <w:b/>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541307E"/>
    <w:multiLevelType w:val="hybridMultilevel"/>
    <w:tmpl w:val="12C2F3EC"/>
    <w:lvl w:ilvl="0" w:tplc="4B0EC804">
      <w:start w:val="2"/>
      <w:numFmt w:val="bullet"/>
      <w:lvlText w:val="-"/>
      <w:lvlJc w:val="left"/>
      <w:pPr>
        <w:ind w:left="1776" w:hanging="360"/>
      </w:pPr>
      <w:rPr>
        <w:rFonts w:ascii="Trebuchet MS" w:eastAsiaTheme="minorHAnsi" w:hAnsi="Trebuchet MS" w:cs="Trebuchet MS" w:hint="default"/>
        <w:b/>
      </w:rPr>
    </w:lvl>
    <w:lvl w:ilvl="1" w:tplc="040C0003">
      <w:start w:val="1"/>
      <w:numFmt w:val="bullet"/>
      <w:lvlText w:val="o"/>
      <w:lvlJc w:val="left"/>
      <w:pPr>
        <w:ind w:left="2496" w:hanging="360"/>
      </w:pPr>
      <w:rPr>
        <w:rFonts w:ascii="Courier New" w:hAnsi="Courier New" w:cs="Courier New" w:hint="default"/>
      </w:rPr>
    </w:lvl>
    <w:lvl w:ilvl="2" w:tplc="040C0001">
      <w:start w:val="1"/>
      <w:numFmt w:val="bullet"/>
      <w:lvlText w:val=""/>
      <w:lvlJc w:val="left"/>
      <w:pPr>
        <w:ind w:left="3216" w:hanging="360"/>
      </w:pPr>
      <w:rPr>
        <w:rFonts w:ascii="Symbol" w:hAnsi="Symbol"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65E66D81"/>
    <w:multiLevelType w:val="hybridMultilevel"/>
    <w:tmpl w:val="771031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C8B67A4"/>
    <w:multiLevelType w:val="hybridMultilevel"/>
    <w:tmpl w:val="7BA040E6"/>
    <w:lvl w:ilvl="0" w:tplc="4B0EC804">
      <w:start w:val="2"/>
      <w:numFmt w:val="bullet"/>
      <w:lvlText w:val="-"/>
      <w:lvlJc w:val="left"/>
      <w:pPr>
        <w:ind w:left="720" w:hanging="360"/>
      </w:pPr>
      <w:rPr>
        <w:rFonts w:ascii="Trebuchet MS" w:eastAsiaTheme="minorHAnsi" w:hAnsi="Trebuchet MS" w:cs="Trebuchet M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D6025B"/>
    <w:multiLevelType w:val="hybridMultilevel"/>
    <w:tmpl w:val="DBD06A54"/>
    <w:lvl w:ilvl="0" w:tplc="4A82EA2E">
      <w:numFmt w:val="bullet"/>
      <w:lvlText w:val=""/>
      <w:lvlJc w:val="left"/>
      <w:pPr>
        <w:ind w:left="1080" w:hanging="720"/>
      </w:pPr>
      <w:rPr>
        <w:rFonts w:ascii="Wingdings" w:eastAsiaTheme="minorHAnsi" w:hAnsi="Wingding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2D1D1A"/>
    <w:multiLevelType w:val="hybridMultilevel"/>
    <w:tmpl w:val="01A0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5"/>
  </w:num>
  <w:num w:numId="5">
    <w:abstractNumId w:val="12"/>
    <w:lvlOverride w:ilvl="0">
      <w:startOverride w:val="1"/>
    </w:lvlOverride>
  </w:num>
  <w:num w:numId="6">
    <w:abstractNumId w:val="9"/>
  </w:num>
  <w:num w:numId="7">
    <w:abstractNumId w:val="12"/>
  </w:num>
  <w:num w:numId="8">
    <w:abstractNumId w:val="23"/>
  </w:num>
  <w:num w:numId="9">
    <w:abstractNumId w:val="7"/>
  </w:num>
  <w:num w:numId="10">
    <w:abstractNumId w:val="26"/>
  </w:num>
  <w:num w:numId="11">
    <w:abstractNumId w:val="8"/>
  </w:num>
  <w:num w:numId="12">
    <w:abstractNumId w:val="21"/>
  </w:num>
  <w:num w:numId="13">
    <w:abstractNumId w:val="23"/>
    <w:lvlOverride w:ilvl="0">
      <w:startOverride w:val="1"/>
    </w:lvlOverride>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1"/>
  </w:num>
  <w:num w:numId="19">
    <w:abstractNumId w:val="6"/>
  </w:num>
  <w:num w:numId="20">
    <w:abstractNumId w:val="23"/>
    <w:lvlOverride w:ilvl="0">
      <w:startOverride w:val="1"/>
    </w:lvlOverride>
  </w:num>
  <w:num w:numId="21">
    <w:abstractNumId w:val="5"/>
  </w:num>
  <w:num w:numId="22">
    <w:abstractNumId w:val="19"/>
  </w:num>
  <w:num w:numId="23">
    <w:abstractNumId w:val="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8"/>
  </w:num>
  <w:num w:numId="27">
    <w:abstractNumId w:val="0"/>
  </w:num>
  <w:num w:numId="28">
    <w:abstractNumId w:val="23"/>
  </w:num>
  <w:num w:numId="29">
    <w:abstractNumId w:val="1"/>
  </w:num>
  <w:num w:numId="30">
    <w:abstractNumId w:val="2"/>
  </w:num>
  <w:num w:numId="31">
    <w:abstractNumId w:val="18"/>
  </w:num>
  <w:num w:numId="32">
    <w:abstractNumId w:val="17"/>
  </w:num>
  <w:num w:numId="33">
    <w:abstractNumId w:val="15"/>
  </w:num>
  <w:num w:numId="34">
    <w:abstractNumId w:val="3"/>
  </w:num>
  <w:num w:numId="35">
    <w:abstractNumId w:val="10"/>
  </w:num>
  <w:num w:numId="36">
    <w:abstractNumId w:val="23"/>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00439"/>
    <w:rsid w:val="0000112A"/>
    <w:rsid w:val="00002A26"/>
    <w:rsid w:val="000048B7"/>
    <w:rsid w:val="0000589F"/>
    <w:rsid w:val="00005AE6"/>
    <w:rsid w:val="000062E0"/>
    <w:rsid w:val="000067FE"/>
    <w:rsid w:val="00006B79"/>
    <w:rsid w:val="00006D83"/>
    <w:rsid w:val="00007AC0"/>
    <w:rsid w:val="00011B02"/>
    <w:rsid w:val="00011D9C"/>
    <w:rsid w:val="000123F0"/>
    <w:rsid w:val="000126FA"/>
    <w:rsid w:val="00012E6C"/>
    <w:rsid w:val="0001469C"/>
    <w:rsid w:val="00014903"/>
    <w:rsid w:val="00014DBC"/>
    <w:rsid w:val="000152D0"/>
    <w:rsid w:val="000176CA"/>
    <w:rsid w:val="00020281"/>
    <w:rsid w:val="00020595"/>
    <w:rsid w:val="00022D2F"/>
    <w:rsid w:val="000247FF"/>
    <w:rsid w:val="00024EC2"/>
    <w:rsid w:val="00027E85"/>
    <w:rsid w:val="00030815"/>
    <w:rsid w:val="000329BE"/>
    <w:rsid w:val="00033AAC"/>
    <w:rsid w:val="00033ADE"/>
    <w:rsid w:val="00034932"/>
    <w:rsid w:val="00034D2E"/>
    <w:rsid w:val="000359D1"/>
    <w:rsid w:val="00035B92"/>
    <w:rsid w:val="000368AC"/>
    <w:rsid w:val="00036B78"/>
    <w:rsid w:val="00036FDA"/>
    <w:rsid w:val="000403B4"/>
    <w:rsid w:val="0004053B"/>
    <w:rsid w:val="00040B15"/>
    <w:rsid w:val="000421FC"/>
    <w:rsid w:val="00042236"/>
    <w:rsid w:val="00044C1B"/>
    <w:rsid w:val="000452E9"/>
    <w:rsid w:val="00045CB7"/>
    <w:rsid w:val="000467E3"/>
    <w:rsid w:val="00046C97"/>
    <w:rsid w:val="00047CDD"/>
    <w:rsid w:val="00047FFB"/>
    <w:rsid w:val="00050333"/>
    <w:rsid w:val="000504C0"/>
    <w:rsid w:val="000516DA"/>
    <w:rsid w:val="00051E49"/>
    <w:rsid w:val="00052105"/>
    <w:rsid w:val="00053611"/>
    <w:rsid w:val="00053B53"/>
    <w:rsid w:val="00053E5A"/>
    <w:rsid w:val="0005458F"/>
    <w:rsid w:val="000566A3"/>
    <w:rsid w:val="00056991"/>
    <w:rsid w:val="000571F5"/>
    <w:rsid w:val="000572C3"/>
    <w:rsid w:val="0005777D"/>
    <w:rsid w:val="000603A2"/>
    <w:rsid w:val="00061072"/>
    <w:rsid w:val="00061395"/>
    <w:rsid w:val="00061BC1"/>
    <w:rsid w:val="00062270"/>
    <w:rsid w:val="00062417"/>
    <w:rsid w:val="000631A3"/>
    <w:rsid w:val="00063B29"/>
    <w:rsid w:val="00063C11"/>
    <w:rsid w:val="00063E67"/>
    <w:rsid w:val="00065E2F"/>
    <w:rsid w:val="000672BD"/>
    <w:rsid w:val="0006743F"/>
    <w:rsid w:val="0006797A"/>
    <w:rsid w:val="00067C9E"/>
    <w:rsid w:val="00070358"/>
    <w:rsid w:val="00070EDF"/>
    <w:rsid w:val="00071692"/>
    <w:rsid w:val="000716E2"/>
    <w:rsid w:val="00073E3D"/>
    <w:rsid w:val="000743FE"/>
    <w:rsid w:val="00074DD3"/>
    <w:rsid w:val="0007635C"/>
    <w:rsid w:val="00076463"/>
    <w:rsid w:val="0007713B"/>
    <w:rsid w:val="00077591"/>
    <w:rsid w:val="00077DC9"/>
    <w:rsid w:val="000823D3"/>
    <w:rsid w:val="00082B5D"/>
    <w:rsid w:val="00082E0E"/>
    <w:rsid w:val="00083894"/>
    <w:rsid w:val="000839E9"/>
    <w:rsid w:val="00086650"/>
    <w:rsid w:val="0008798E"/>
    <w:rsid w:val="00090C55"/>
    <w:rsid w:val="00091852"/>
    <w:rsid w:val="00092A9C"/>
    <w:rsid w:val="00094C4C"/>
    <w:rsid w:val="00094CBD"/>
    <w:rsid w:val="00095227"/>
    <w:rsid w:val="000953DA"/>
    <w:rsid w:val="00095B83"/>
    <w:rsid w:val="0009735F"/>
    <w:rsid w:val="00097BA7"/>
    <w:rsid w:val="000A0E6F"/>
    <w:rsid w:val="000A1475"/>
    <w:rsid w:val="000A1DDE"/>
    <w:rsid w:val="000A3B9F"/>
    <w:rsid w:val="000A440E"/>
    <w:rsid w:val="000A4DC7"/>
    <w:rsid w:val="000A5445"/>
    <w:rsid w:val="000A60CC"/>
    <w:rsid w:val="000A6937"/>
    <w:rsid w:val="000A7193"/>
    <w:rsid w:val="000A7A31"/>
    <w:rsid w:val="000B0259"/>
    <w:rsid w:val="000B03C8"/>
    <w:rsid w:val="000B095B"/>
    <w:rsid w:val="000B0C07"/>
    <w:rsid w:val="000B0FB4"/>
    <w:rsid w:val="000B1AEA"/>
    <w:rsid w:val="000B1F1E"/>
    <w:rsid w:val="000B2624"/>
    <w:rsid w:val="000B3025"/>
    <w:rsid w:val="000B34C2"/>
    <w:rsid w:val="000B455B"/>
    <w:rsid w:val="000B49FC"/>
    <w:rsid w:val="000B4F7C"/>
    <w:rsid w:val="000B610B"/>
    <w:rsid w:val="000B7B36"/>
    <w:rsid w:val="000BCE4D"/>
    <w:rsid w:val="000C0342"/>
    <w:rsid w:val="000C08A9"/>
    <w:rsid w:val="000C1C50"/>
    <w:rsid w:val="000C39BD"/>
    <w:rsid w:val="000C6531"/>
    <w:rsid w:val="000C66CB"/>
    <w:rsid w:val="000C6A28"/>
    <w:rsid w:val="000D2AEB"/>
    <w:rsid w:val="000D32FB"/>
    <w:rsid w:val="000D3766"/>
    <w:rsid w:val="000D4379"/>
    <w:rsid w:val="000D578A"/>
    <w:rsid w:val="000D75A8"/>
    <w:rsid w:val="000D7AD1"/>
    <w:rsid w:val="000D7D3E"/>
    <w:rsid w:val="000E0961"/>
    <w:rsid w:val="000E1101"/>
    <w:rsid w:val="000E3480"/>
    <w:rsid w:val="000E3B2C"/>
    <w:rsid w:val="000E3E6E"/>
    <w:rsid w:val="000E405B"/>
    <w:rsid w:val="000E51A8"/>
    <w:rsid w:val="000E63DD"/>
    <w:rsid w:val="000E76DA"/>
    <w:rsid w:val="000F0833"/>
    <w:rsid w:val="000F0EFF"/>
    <w:rsid w:val="000F19F5"/>
    <w:rsid w:val="000F3C42"/>
    <w:rsid w:val="000F4212"/>
    <w:rsid w:val="000F5B6A"/>
    <w:rsid w:val="000F5C75"/>
    <w:rsid w:val="000F6974"/>
    <w:rsid w:val="00100CB1"/>
    <w:rsid w:val="00101282"/>
    <w:rsid w:val="00101616"/>
    <w:rsid w:val="0010331B"/>
    <w:rsid w:val="00103AD0"/>
    <w:rsid w:val="00103D4C"/>
    <w:rsid w:val="00105D6A"/>
    <w:rsid w:val="001063F0"/>
    <w:rsid w:val="00107AA1"/>
    <w:rsid w:val="00107B66"/>
    <w:rsid w:val="00110D7A"/>
    <w:rsid w:val="00111536"/>
    <w:rsid w:val="00111E08"/>
    <w:rsid w:val="00112042"/>
    <w:rsid w:val="00115BFC"/>
    <w:rsid w:val="001160CB"/>
    <w:rsid w:val="00117728"/>
    <w:rsid w:val="001178DB"/>
    <w:rsid w:val="00117B05"/>
    <w:rsid w:val="00120014"/>
    <w:rsid w:val="00122B95"/>
    <w:rsid w:val="0012311C"/>
    <w:rsid w:val="00123C0E"/>
    <w:rsid w:val="001244D0"/>
    <w:rsid w:val="0012453C"/>
    <w:rsid w:val="001305B7"/>
    <w:rsid w:val="00130FFA"/>
    <w:rsid w:val="00131916"/>
    <w:rsid w:val="00131E5B"/>
    <w:rsid w:val="001323A2"/>
    <w:rsid w:val="00133595"/>
    <w:rsid w:val="001356A5"/>
    <w:rsid w:val="00135806"/>
    <w:rsid w:val="0013669A"/>
    <w:rsid w:val="00136984"/>
    <w:rsid w:val="00137625"/>
    <w:rsid w:val="00137D69"/>
    <w:rsid w:val="0014007B"/>
    <w:rsid w:val="00140A2A"/>
    <w:rsid w:val="00142B8A"/>
    <w:rsid w:val="00142DC2"/>
    <w:rsid w:val="00143145"/>
    <w:rsid w:val="00143436"/>
    <w:rsid w:val="00143A43"/>
    <w:rsid w:val="0014450E"/>
    <w:rsid w:val="001445A1"/>
    <w:rsid w:val="00146160"/>
    <w:rsid w:val="001463DA"/>
    <w:rsid w:val="00147143"/>
    <w:rsid w:val="001475E5"/>
    <w:rsid w:val="0015072E"/>
    <w:rsid w:val="001524DA"/>
    <w:rsid w:val="0015578C"/>
    <w:rsid w:val="001559BD"/>
    <w:rsid w:val="00155B21"/>
    <w:rsid w:val="001568A2"/>
    <w:rsid w:val="00160B51"/>
    <w:rsid w:val="00160C9F"/>
    <w:rsid w:val="00163E43"/>
    <w:rsid w:val="00165EA0"/>
    <w:rsid w:val="0016679C"/>
    <w:rsid w:val="00167576"/>
    <w:rsid w:val="00170B67"/>
    <w:rsid w:val="00172D48"/>
    <w:rsid w:val="00173D4C"/>
    <w:rsid w:val="0017436C"/>
    <w:rsid w:val="00174CE1"/>
    <w:rsid w:val="00175423"/>
    <w:rsid w:val="001817A5"/>
    <w:rsid w:val="0018306B"/>
    <w:rsid w:val="0018408A"/>
    <w:rsid w:val="0018486A"/>
    <w:rsid w:val="00184AD8"/>
    <w:rsid w:val="00184C47"/>
    <w:rsid w:val="00185471"/>
    <w:rsid w:val="00185A26"/>
    <w:rsid w:val="00185E11"/>
    <w:rsid w:val="0018638E"/>
    <w:rsid w:val="00186637"/>
    <w:rsid w:val="00186FD2"/>
    <w:rsid w:val="00187201"/>
    <w:rsid w:val="00194191"/>
    <w:rsid w:val="00195A01"/>
    <w:rsid w:val="001963BB"/>
    <w:rsid w:val="001A10D0"/>
    <w:rsid w:val="001A12FA"/>
    <w:rsid w:val="001A1395"/>
    <w:rsid w:val="001A1F9F"/>
    <w:rsid w:val="001A2C18"/>
    <w:rsid w:val="001A2D03"/>
    <w:rsid w:val="001A307E"/>
    <w:rsid w:val="001A30A7"/>
    <w:rsid w:val="001A36A1"/>
    <w:rsid w:val="001A5117"/>
    <w:rsid w:val="001A62EC"/>
    <w:rsid w:val="001A64C2"/>
    <w:rsid w:val="001A6971"/>
    <w:rsid w:val="001A730D"/>
    <w:rsid w:val="001A792B"/>
    <w:rsid w:val="001A7F32"/>
    <w:rsid w:val="001B0FC9"/>
    <w:rsid w:val="001B20E8"/>
    <w:rsid w:val="001B2AF0"/>
    <w:rsid w:val="001B480F"/>
    <w:rsid w:val="001B56F2"/>
    <w:rsid w:val="001B5AC8"/>
    <w:rsid w:val="001B61C6"/>
    <w:rsid w:val="001B687D"/>
    <w:rsid w:val="001B6AFE"/>
    <w:rsid w:val="001B7188"/>
    <w:rsid w:val="001B7715"/>
    <w:rsid w:val="001B7CD9"/>
    <w:rsid w:val="001C0160"/>
    <w:rsid w:val="001C1B13"/>
    <w:rsid w:val="001C269C"/>
    <w:rsid w:val="001C35C5"/>
    <w:rsid w:val="001C4E49"/>
    <w:rsid w:val="001C4F30"/>
    <w:rsid w:val="001C536D"/>
    <w:rsid w:val="001C5BCF"/>
    <w:rsid w:val="001C5CFC"/>
    <w:rsid w:val="001C5F6F"/>
    <w:rsid w:val="001C609D"/>
    <w:rsid w:val="001D1AA1"/>
    <w:rsid w:val="001D20D9"/>
    <w:rsid w:val="001D4C3F"/>
    <w:rsid w:val="001D5310"/>
    <w:rsid w:val="001D54B7"/>
    <w:rsid w:val="001D5F59"/>
    <w:rsid w:val="001D6A18"/>
    <w:rsid w:val="001E079D"/>
    <w:rsid w:val="001E0AAF"/>
    <w:rsid w:val="001E0CC0"/>
    <w:rsid w:val="001E1B16"/>
    <w:rsid w:val="001E1FA0"/>
    <w:rsid w:val="001E261E"/>
    <w:rsid w:val="001E3266"/>
    <w:rsid w:val="001E3F25"/>
    <w:rsid w:val="001E644D"/>
    <w:rsid w:val="001E644F"/>
    <w:rsid w:val="001E69A5"/>
    <w:rsid w:val="001E7E0C"/>
    <w:rsid w:val="001F13B4"/>
    <w:rsid w:val="001F15E8"/>
    <w:rsid w:val="001F16B5"/>
    <w:rsid w:val="001F192B"/>
    <w:rsid w:val="001F2E02"/>
    <w:rsid w:val="001F33AD"/>
    <w:rsid w:val="001F42A6"/>
    <w:rsid w:val="001F44A1"/>
    <w:rsid w:val="001F5883"/>
    <w:rsid w:val="001F5935"/>
    <w:rsid w:val="001F5DC9"/>
    <w:rsid w:val="001F5F0F"/>
    <w:rsid w:val="001F6A3E"/>
    <w:rsid w:val="001F7C97"/>
    <w:rsid w:val="00200F6E"/>
    <w:rsid w:val="002014F7"/>
    <w:rsid w:val="0020166D"/>
    <w:rsid w:val="00201DB6"/>
    <w:rsid w:val="00201E16"/>
    <w:rsid w:val="002048DF"/>
    <w:rsid w:val="00204CF4"/>
    <w:rsid w:val="00204F7F"/>
    <w:rsid w:val="00205D3D"/>
    <w:rsid w:val="00206E77"/>
    <w:rsid w:val="00207D87"/>
    <w:rsid w:val="00207F34"/>
    <w:rsid w:val="0021006F"/>
    <w:rsid w:val="002117DF"/>
    <w:rsid w:val="00212FE7"/>
    <w:rsid w:val="002132A8"/>
    <w:rsid w:val="002146FA"/>
    <w:rsid w:val="00214A99"/>
    <w:rsid w:val="00215A40"/>
    <w:rsid w:val="00215D00"/>
    <w:rsid w:val="00216064"/>
    <w:rsid w:val="00216B95"/>
    <w:rsid w:val="00217A50"/>
    <w:rsid w:val="00217C10"/>
    <w:rsid w:val="0022003F"/>
    <w:rsid w:val="0022204D"/>
    <w:rsid w:val="002220A5"/>
    <w:rsid w:val="0022245F"/>
    <w:rsid w:val="00222C35"/>
    <w:rsid w:val="00222D09"/>
    <w:rsid w:val="002240F1"/>
    <w:rsid w:val="00226328"/>
    <w:rsid w:val="002276C2"/>
    <w:rsid w:val="00227A6C"/>
    <w:rsid w:val="0023098A"/>
    <w:rsid w:val="00231315"/>
    <w:rsid w:val="00231BD5"/>
    <w:rsid w:val="00232133"/>
    <w:rsid w:val="002322C9"/>
    <w:rsid w:val="0023496D"/>
    <w:rsid w:val="0023598F"/>
    <w:rsid w:val="00236DE4"/>
    <w:rsid w:val="00237FF6"/>
    <w:rsid w:val="0024022B"/>
    <w:rsid w:val="002413A3"/>
    <w:rsid w:val="00241DA9"/>
    <w:rsid w:val="00242268"/>
    <w:rsid w:val="00243407"/>
    <w:rsid w:val="00243BFB"/>
    <w:rsid w:val="00244013"/>
    <w:rsid w:val="00245E12"/>
    <w:rsid w:val="0024627E"/>
    <w:rsid w:val="00247739"/>
    <w:rsid w:val="002509BE"/>
    <w:rsid w:val="00251544"/>
    <w:rsid w:val="00251B43"/>
    <w:rsid w:val="00252099"/>
    <w:rsid w:val="0025265E"/>
    <w:rsid w:val="0025453F"/>
    <w:rsid w:val="00256D55"/>
    <w:rsid w:val="00256EFD"/>
    <w:rsid w:val="002576B3"/>
    <w:rsid w:val="00257CF5"/>
    <w:rsid w:val="00262D52"/>
    <w:rsid w:val="002637F9"/>
    <w:rsid w:val="00263A85"/>
    <w:rsid w:val="00263F93"/>
    <w:rsid w:val="0026405A"/>
    <w:rsid w:val="00264B1F"/>
    <w:rsid w:val="002651F1"/>
    <w:rsid w:val="00266580"/>
    <w:rsid w:val="00270AC4"/>
    <w:rsid w:val="0027195A"/>
    <w:rsid w:val="00271AC3"/>
    <w:rsid w:val="00271F90"/>
    <w:rsid w:val="002729D5"/>
    <w:rsid w:val="00272AC6"/>
    <w:rsid w:val="002740C4"/>
    <w:rsid w:val="00274568"/>
    <w:rsid w:val="00274B88"/>
    <w:rsid w:val="00275276"/>
    <w:rsid w:val="00276E70"/>
    <w:rsid w:val="002776C5"/>
    <w:rsid w:val="00280707"/>
    <w:rsid w:val="00280E0B"/>
    <w:rsid w:val="00281F0C"/>
    <w:rsid w:val="00281F47"/>
    <w:rsid w:val="0028264B"/>
    <w:rsid w:val="00282FD8"/>
    <w:rsid w:val="00284905"/>
    <w:rsid w:val="00284D23"/>
    <w:rsid w:val="002850B7"/>
    <w:rsid w:val="00285C0F"/>
    <w:rsid w:val="00286077"/>
    <w:rsid w:val="0028639A"/>
    <w:rsid w:val="00286415"/>
    <w:rsid w:val="0028665C"/>
    <w:rsid w:val="00286A3A"/>
    <w:rsid w:val="00290823"/>
    <w:rsid w:val="00291ACF"/>
    <w:rsid w:val="00293868"/>
    <w:rsid w:val="00293FF7"/>
    <w:rsid w:val="00294440"/>
    <w:rsid w:val="002A0661"/>
    <w:rsid w:val="002A0F52"/>
    <w:rsid w:val="002A1BC4"/>
    <w:rsid w:val="002A1C5B"/>
    <w:rsid w:val="002A3656"/>
    <w:rsid w:val="002A431C"/>
    <w:rsid w:val="002A7187"/>
    <w:rsid w:val="002B03EB"/>
    <w:rsid w:val="002B0901"/>
    <w:rsid w:val="002B0B42"/>
    <w:rsid w:val="002B100C"/>
    <w:rsid w:val="002B159E"/>
    <w:rsid w:val="002B1FF4"/>
    <w:rsid w:val="002B27E9"/>
    <w:rsid w:val="002B3558"/>
    <w:rsid w:val="002B574C"/>
    <w:rsid w:val="002B57BC"/>
    <w:rsid w:val="002B6AB7"/>
    <w:rsid w:val="002B7D27"/>
    <w:rsid w:val="002C02BD"/>
    <w:rsid w:val="002C0E4D"/>
    <w:rsid w:val="002C2892"/>
    <w:rsid w:val="002C2F76"/>
    <w:rsid w:val="002C3D57"/>
    <w:rsid w:val="002C422A"/>
    <w:rsid w:val="002C4A52"/>
    <w:rsid w:val="002C54B3"/>
    <w:rsid w:val="002C602C"/>
    <w:rsid w:val="002D0357"/>
    <w:rsid w:val="002D0403"/>
    <w:rsid w:val="002D0E83"/>
    <w:rsid w:val="002D3452"/>
    <w:rsid w:val="002D4369"/>
    <w:rsid w:val="002D4758"/>
    <w:rsid w:val="002D4EC0"/>
    <w:rsid w:val="002D526F"/>
    <w:rsid w:val="002D5344"/>
    <w:rsid w:val="002D559D"/>
    <w:rsid w:val="002D6E61"/>
    <w:rsid w:val="002D75E3"/>
    <w:rsid w:val="002D7805"/>
    <w:rsid w:val="002D7B7F"/>
    <w:rsid w:val="002E4752"/>
    <w:rsid w:val="002E4B51"/>
    <w:rsid w:val="002E6BAF"/>
    <w:rsid w:val="002E6F3F"/>
    <w:rsid w:val="002F04F1"/>
    <w:rsid w:val="002F072F"/>
    <w:rsid w:val="002F1CB9"/>
    <w:rsid w:val="002F2E9D"/>
    <w:rsid w:val="002F43D7"/>
    <w:rsid w:val="002F5529"/>
    <w:rsid w:val="002F78DC"/>
    <w:rsid w:val="00300466"/>
    <w:rsid w:val="00300633"/>
    <w:rsid w:val="00301B0F"/>
    <w:rsid w:val="003021C1"/>
    <w:rsid w:val="003023F6"/>
    <w:rsid w:val="00302ED6"/>
    <w:rsid w:val="00302FB8"/>
    <w:rsid w:val="0030529F"/>
    <w:rsid w:val="00305312"/>
    <w:rsid w:val="003058E8"/>
    <w:rsid w:val="00306E58"/>
    <w:rsid w:val="003078B3"/>
    <w:rsid w:val="00310989"/>
    <w:rsid w:val="00310C74"/>
    <w:rsid w:val="00310E81"/>
    <w:rsid w:val="003123B2"/>
    <w:rsid w:val="00312DD0"/>
    <w:rsid w:val="00312E47"/>
    <w:rsid w:val="003144BF"/>
    <w:rsid w:val="00314D01"/>
    <w:rsid w:val="00315116"/>
    <w:rsid w:val="00315633"/>
    <w:rsid w:val="0031658C"/>
    <w:rsid w:val="00317364"/>
    <w:rsid w:val="00320780"/>
    <w:rsid w:val="00321619"/>
    <w:rsid w:val="003226C9"/>
    <w:rsid w:val="003230BA"/>
    <w:rsid w:val="003237E6"/>
    <w:rsid w:val="003238E1"/>
    <w:rsid w:val="0032498D"/>
    <w:rsid w:val="00324B18"/>
    <w:rsid w:val="00324E99"/>
    <w:rsid w:val="003269A6"/>
    <w:rsid w:val="00326A33"/>
    <w:rsid w:val="00326C34"/>
    <w:rsid w:val="00327824"/>
    <w:rsid w:val="00330199"/>
    <w:rsid w:val="003308A2"/>
    <w:rsid w:val="00330B1A"/>
    <w:rsid w:val="003318E8"/>
    <w:rsid w:val="00331A56"/>
    <w:rsid w:val="00333BFA"/>
    <w:rsid w:val="0033422C"/>
    <w:rsid w:val="00334827"/>
    <w:rsid w:val="00335156"/>
    <w:rsid w:val="003358DF"/>
    <w:rsid w:val="00336EF9"/>
    <w:rsid w:val="003379DE"/>
    <w:rsid w:val="00337FBC"/>
    <w:rsid w:val="003403EB"/>
    <w:rsid w:val="003407EA"/>
    <w:rsid w:val="003413EE"/>
    <w:rsid w:val="00342F65"/>
    <w:rsid w:val="003430E9"/>
    <w:rsid w:val="0034320D"/>
    <w:rsid w:val="003439E1"/>
    <w:rsid w:val="003441EC"/>
    <w:rsid w:val="00344E78"/>
    <w:rsid w:val="003452F5"/>
    <w:rsid w:val="00345A30"/>
    <w:rsid w:val="0034745D"/>
    <w:rsid w:val="003476F2"/>
    <w:rsid w:val="00347B8A"/>
    <w:rsid w:val="00347CAB"/>
    <w:rsid w:val="00351932"/>
    <w:rsid w:val="00352631"/>
    <w:rsid w:val="00352B43"/>
    <w:rsid w:val="00353696"/>
    <w:rsid w:val="00354D11"/>
    <w:rsid w:val="003605C7"/>
    <w:rsid w:val="00360707"/>
    <w:rsid w:val="00360933"/>
    <w:rsid w:val="003611F8"/>
    <w:rsid w:val="003617F5"/>
    <w:rsid w:val="003623F5"/>
    <w:rsid w:val="00363D05"/>
    <w:rsid w:val="00364E00"/>
    <w:rsid w:val="00365220"/>
    <w:rsid w:val="00365D5A"/>
    <w:rsid w:val="003660DD"/>
    <w:rsid w:val="00367E87"/>
    <w:rsid w:val="00367E88"/>
    <w:rsid w:val="00370F62"/>
    <w:rsid w:val="003711A6"/>
    <w:rsid w:val="00372F67"/>
    <w:rsid w:val="003733A5"/>
    <w:rsid w:val="00373974"/>
    <w:rsid w:val="00373F71"/>
    <w:rsid w:val="0037448D"/>
    <w:rsid w:val="0037497F"/>
    <w:rsid w:val="00375A86"/>
    <w:rsid w:val="00375EC5"/>
    <w:rsid w:val="00375F46"/>
    <w:rsid w:val="003762EB"/>
    <w:rsid w:val="003805FA"/>
    <w:rsid w:val="00380E84"/>
    <w:rsid w:val="00380F05"/>
    <w:rsid w:val="0038226B"/>
    <w:rsid w:val="00382E41"/>
    <w:rsid w:val="003835BC"/>
    <w:rsid w:val="00383E44"/>
    <w:rsid w:val="0038407D"/>
    <w:rsid w:val="00384AD8"/>
    <w:rsid w:val="00385261"/>
    <w:rsid w:val="003865FE"/>
    <w:rsid w:val="00390C39"/>
    <w:rsid w:val="00391FEF"/>
    <w:rsid w:val="0039263E"/>
    <w:rsid w:val="003926D6"/>
    <w:rsid w:val="00392AD3"/>
    <w:rsid w:val="00392F76"/>
    <w:rsid w:val="00394700"/>
    <w:rsid w:val="00394909"/>
    <w:rsid w:val="003949B5"/>
    <w:rsid w:val="00394F20"/>
    <w:rsid w:val="00396436"/>
    <w:rsid w:val="0039667D"/>
    <w:rsid w:val="00397A47"/>
    <w:rsid w:val="00397C99"/>
    <w:rsid w:val="00397EDA"/>
    <w:rsid w:val="003A0134"/>
    <w:rsid w:val="003A0FF5"/>
    <w:rsid w:val="003A34DC"/>
    <w:rsid w:val="003A3DC8"/>
    <w:rsid w:val="003A46A6"/>
    <w:rsid w:val="003A6265"/>
    <w:rsid w:val="003B0E7A"/>
    <w:rsid w:val="003B210D"/>
    <w:rsid w:val="003B2C97"/>
    <w:rsid w:val="003B2D6D"/>
    <w:rsid w:val="003B2FAD"/>
    <w:rsid w:val="003B3340"/>
    <w:rsid w:val="003B355A"/>
    <w:rsid w:val="003B359E"/>
    <w:rsid w:val="003B361E"/>
    <w:rsid w:val="003B3E2C"/>
    <w:rsid w:val="003B3E3F"/>
    <w:rsid w:val="003B429D"/>
    <w:rsid w:val="003B4A44"/>
    <w:rsid w:val="003B55EE"/>
    <w:rsid w:val="003B5898"/>
    <w:rsid w:val="003B5C81"/>
    <w:rsid w:val="003B679C"/>
    <w:rsid w:val="003B75F4"/>
    <w:rsid w:val="003B79F6"/>
    <w:rsid w:val="003C018B"/>
    <w:rsid w:val="003C029A"/>
    <w:rsid w:val="003C0801"/>
    <w:rsid w:val="003C0968"/>
    <w:rsid w:val="003C0DDB"/>
    <w:rsid w:val="003C1DEB"/>
    <w:rsid w:val="003C1F5C"/>
    <w:rsid w:val="003C2211"/>
    <w:rsid w:val="003C2AB4"/>
    <w:rsid w:val="003C2D1A"/>
    <w:rsid w:val="003C33CB"/>
    <w:rsid w:val="003C3407"/>
    <w:rsid w:val="003C3751"/>
    <w:rsid w:val="003C39F7"/>
    <w:rsid w:val="003C3C2C"/>
    <w:rsid w:val="003C4205"/>
    <w:rsid w:val="003C7AD6"/>
    <w:rsid w:val="003C7F4E"/>
    <w:rsid w:val="003D0610"/>
    <w:rsid w:val="003D121A"/>
    <w:rsid w:val="003D1E6A"/>
    <w:rsid w:val="003D26CE"/>
    <w:rsid w:val="003D2A66"/>
    <w:rsid w:val="003D32F5"/>
    <w:rsid w:val="003D3C75"/>
    <w:rsid w:val="003D5180"/>
    <w:rsid w:val="003D5A5B"/>
    <w:rsid w:val="003D68E5"/>
    <w:rsid w:val="003E0055"/>
    <w:rsid w:val="003E01E5"/>
    <w:rsid w:val="003E286A"/>
    <w:rsid w:val="003E3780"/>
    <w:rsid w:val="003E4DCC"/>
    <w:rsid w:val="003E6C22"/>
    <w:rsid w:val="003E774C"/>
    <w:rsid w:val="003F1FBF"/>
    <w:rsid w:val="003F25AA"/>
    <w:rsid w:val="003F2F97"/>
    <w:rsid w:val="003F3F02"/>
    <w:rsid w:val="003F58BC"/>
    <w:rsid w:val="003F6A0F"/>
    <w:rsid w:val="003F773F"/>
    <w:rsid w:val="00400C73"/>
    <w:rsid w:val="00403BD0"/>
    <w:rsid w:val="00404362"/>
    <w:rsid w:val="004064B1"/>
    <w:rsid w:val="00406515"/>
    <w:rsid w:val="00406F6D"/>
    <w:rsid w:val="0041030A"/>
    <w:rsid w:val="004112FD"/>
    <w:rsid w:val="00413A10"/>
    <w:rsid w:val="0041416F"/>
    <w:rsid w:val="00414C9D"/>
    <w:rsid w:val="00414D73"/>
    <w:rsid w:val="00415C78"/>
    <w:rsid w:val="004170D1"/>
    <w:rsid w:val="00420729"/>
    <w:rsid w:val="004208C9"/>
    <w:rsid w:val="004216C6"/>
    <w:rsid w:val="004224CC"/>
    <w:rsid w:val="004255E7"/>
    <w:rsid w:val="00427AE6"/>
    <w:rsid w:val="0043016E"/>
    <w:rsid w:val="00430AF0"/>
    <w:rsid w:val="00432C82"/>
    <w:rsid w:val="00433219"/>
    <w:rsid w:val="00436277"/>
    <w:rsid w:val="0043689B"/>
    <w:rsid w:val="00436C47"/>
    <w:rsid w:val="0043708B"/>
    <w:rsid w:val="0043766B"/>
    <w:rsid w:val="00437DFB"/>
    <w:rsid w:val="004410EA"/>
    <w:rsid w:val="00444560"/>
    <w:rsid w:val="0044472E"/>
    <w:rsid w:val="004448E5"/>
    <w:rsid w:val="0044554C"/>
    <w:rsid w:val="00445819"/>
    <w:rsid w:val="00445829"/>
    <w:rsid w:val="00446871"/>
    <w:rsid w:val="00446985"/>
    <w:rsid w:val="00446AD2"/>
    <w:rsid w:val="00446D54"/>
    <w:rsid w:val="00446DAD"/>
    <w:rsid w:val="004478E9"/>
    <w:rsid w:val="00447C34"/>
    <w:rsid w:val="00447E04"/>
    <w:rsid w:val="00447EA2"/>
    <w:rsid w:val="0045205C"/>
    <w:rsid w:val="0045267D"/>
    <w:rsid w:val="004538DB"/>
    <w:rsid w:val="00453A74"/>
    <w:rsid w:val="004547E2"/>
    <w:rsid w:val="00454D12"/>
    <w:rsid w:val="00455295"/>
    <w:rsid w:val="00456464"/>
    <w:rsid w:val="00460B2B"/>
    <w:rsid w:val="00460BE1"/>
    <w:rsid w:val="00460E83"/>
    <w:rsid w:val="00462586"/>
    <w:rsid w:val="00464AA4"/>
    <w:rsid w:val="0046512E"/>
    <w:rsid w:val="0046589E"/>
    <w:rsid w:val="00465FD1"/>
    <w:rsid w:val="004672D4"/>
    <w:rsid w:val="00467A41"/>
    <w:rsid w:val="00471B4A"/>
    <w:rsid w:val="00472FE9"/>
    <w:rsid w:val="0047334B"/>
    <w:rsid w:val="0047355A"/>
    <w:rsid w:val="00473BA6"/>
    <w:rsid w:val="0047510A"/>
    <w:rsid w:val="004759F0"/>
    <w:rsid w:val="00475D7F"/>
    <w:rsid w:val="00476CD9"/>
    <w:rsid w:val="004778F6"/>
    <w:rsid w:val="00477B15"/>
    <w:rsid w:val="00480CE1"/>
    <w:rsid w:val="0048116E"/>
    <w:rsid w:val="00481B9D"/>
    <w:rsid w:val="004828A2"/>
    <w:rsid w:val="00482C39"/>
    <w:rsid w:val="00483910"/>
    <w:rsid w:val="00483FA8"/>
    <w:rsid w:val="00484B4A"/>
    <w:rsid w:val="00484D63"/>
    <w:rsid w:val="00484E15"/>
    <w:rsid w:val="00485409"/>
    <w:rsid w:val="00485E06"/>
    <w:rsid w:val="00486118"/>
    <w:rsid w:val="004864C1"/>
    <w:rsid w:val="0048682C"/>
    <w:rsid w:val="00486D51"/>
    <w:rsid w:val="00486D89"/>
    <w:rsid w:val="00486E35"/>
    <w:rsid w:val="004876A0"/>
    <w:rsid w:val="00487A6A"/>
    <w:rsid w:val="00487C97"/>
    <w:rsid w:val="00487F53"/>
    <w:rsid w:val="004933BF"/>
    <w:rsid w:val="0049544F"/>
    <w:rsid w:val="00495CBF"/>
    <w:rsid w:val="0049690E"/>
    <w:rsid w:val="004A0599"/>
    <w:rsid w:val="004A0C4B"/>
    <w:rsid w:val="004A0E97"/>
    <w:rsid w:val="004A1A66"/>
    <w:rsid w:val="004A259A"/>
    <w:rsid w:val="004A2DDA"/>
    <w:rsid w:val="004A309C"/>
    <w:rsid w:val="004A4296"/>
    <w:rsid w:val="004A5313"/>
    <w:rsid w:val="004A5CDD"/>
    <w:rsid w:val="004A6182"/>
    <w:rsid w:val="004A659C"/>
    <w:rsid w:val="004A6687"/>
    <w:rsid w:val="004A687E"/>
    <w:rsid w:val="004A7130"/>
    <w:rsid w:val="004A799B"/>
    <w:rsid w:val="004A7AEF"/>
    <w:rsid w:val="004B0112"/>
    <w:rsid w:val="004B03C9"/>
    <w:rsid w:val="004B0443"/>
    <w:rsid w:val="004B10D2"/>
    <w:rsid w:val="004B1F31"/>
    <w:rsid w:val="004B3CEC"/>
    <w:rsid w:val="004B3E35"/>
    <w:rsid w:val="004B42E4"/>
    <w:rsid w:val="004B5084"/>
    <w:rsid w:val="004B53A1"/>
    <w:rsid w:val="004B5E78"/>
    <w:rsid w:val="004B601D"/>
    <w:rsid w:val="004B664F"/>
    <w:rsid w:val="004B6E1B"/>
    <w:rsid w:val="004C02DA"/>
    <w:rsid w:val="004C0F7B"/>
    <w:rsid w:val="004C1F35"/>
    <w:rsid w:val="004C20F4"/>
    <w:rsid w:val="004C276D"/>
    <w:rsid w:val="004C2CD0"/>
    <w:rsid w:val="004C34BF"/>
    <w:rsid w:val="004C3702"/>
    <w:rsid w:val="004C4C5D"/>
    <w:rsid w:val="004C54B6"/>
    <w:rsid w:val="004C5633"/>
    <w:rsid w:val="004C6F89"/>
    <w:rsid w:val="004C7089"/>
    <w:rsid w:val="004C7892"/>
    <w:rsid w:val="004D0053"/>
    <w:rsid w:val="004D0201"/>
    <w:rsid w:val="004D1029"/>
    <w:rsid w:val="004D1ADF"/>
    <w:rsid w:val="004D205F"/>
    <w:rsid w:val="004D2D43"/>
    <w:rsid w:val="004D476F"/>
    <w:rsid w:val="004D4BEE"/>
    <w:rsid w:val="004D5364"/>
    <w:rsid w:val="004D6F95"/>
    <w:rsid w:val="004D7F12"/>
    <w:rsid w:val="004E04B4"/>
    <w:rsid w:val="004E0D5B"/>
    <w:rsid w:val="004E16B3"/>
    <w:rsid w:val="004E27E1"/>
    <w:rsid w:val="004E3172"/>
    <w:rsid w:val="004E36AB"/>
    <w:rsid w:val="004E3EB7"/>
    <w:rsid w:val="004E3EFF"/>
    <w:rsid w:val="004E407C"/>
    <w:rsid w:val="004E4A8B"/>
    <w:rsid w:val="004E5453"/>
    <w:rsid w:val="004E63E4"/>
    <w:rsid w:val="004E646D"/>
    <w:rsid w:val="004E7339"/>
    <w:rsid w:val="004F0EBA"/>
    <w:rsid w:val="004F12CC"/>
    <w:rsid w:val="004F2B59"/>
    <w:rsid w:val="004F3196"/>
    <w:rsid w:val="004F3493"/>
    <w:rsid w:val="004F351F"/>
    <w:rsid w:val="004F6114"/>
    <w:rsid w:val="004F68B9"/>
    <w:rsid w:val="004F6F9F"/>
    <w:rsid w:val="004F76AB"/>
    <w:rsid w:val="00500397"/>
    <w:rsid w:val="005020FA"/>
    <w:rsid w:val="00502242"/>
    <w:rsid w:val="00502791"/>
    <w:rsid w:val="00502822"/>
    <w:rsid w:val="00502DCE"/>
    <w:rsid w:val="00504CF5"/>
    <w:rsid w:val="00505411"/>
    <w:rsid w:val="00505FDF"/>
    <w:rsid w:val="005067CB"/>
    <w:rsid w:val="0050680F"/>
    <w:rsid w:val="00507270"/>
    <w:rsid w:val="0050765B"/>
    <w:rsid w:val="00511F3D"/>
    <w:rsid w:val="005120FD"/>
    <w:rsid w:val="005140C3"/>
    <w:rsid w:val="00514419"/>
    <w:rsid w:val="005144D7"/>
    <w:rsid w:val="00514FC4"/>
    <w:rsid w:val="005154B4"/>
    <w:rsid w:val="005155BE"/>
    <w:rsid w:val="00516181"/>
    <w:rsid w:val="0051627F"/>
    <w:rsid w:val="00520942"/>
    <w:rsid w:val="00520D3F"/>
    <w:rsid w:val="005226D1"/>
    <w:rsid w:val="00522EEE"/>
    <w:rsid w:val="00523168"/>
    <w:rsid w:val="00524ABD"/>
    <w:rsid w:val="005255F4"/>
    <w:rsid w:val="005301DE"/>
    <w:rsid w:val="00530241"/>
    <w:rsid w:val="0053109C"/>
    <w:rsid w:val="00531984"/>
    <w:rsid w:val="00531EDB"/>
    <w:rsid w:val="0053225C"/>
    <w:rsid w:val="00532465"/>
    <w:rsid w:val="005332BC"/>
    <w:rsid w:val="005344C7"/>
    <w:rsid w:val="00534CAD"/>
    <w:rsid w:val="005354CE"/>
    <w:rsid w:val="00535B3C"/>
    <w:rsid w:val="00535CB6"/>
    <w:rsid w:val="00535F8B"/>
    <w:rsid w:val="00537262"/>
    <w:rsid w:val="00537D40"/>
    <w:rsid w:val="00537D71"/>
    <w:rsid w:val="00541BF2"/>
    <w:rsid w:val="00541FC4"/>
    <w:rsid w:val="00542172"/>
    <w:rsid w:val="00543711"/>
    <w:rsid w:val="0054425C"/>
    <w:rsid w:val="00544F5C"/>
    <w:rsid w:val="0054588E"/>
    <w:rsid w:val="0054646B"/>
    <w:rsid w:val="005474FB"/>
    <w:rsid w:val="005476E4"/>
    <w:rsid w:val="005478D1"/>
    <w:rsid w:val="00552B15"/>
    <w:rsid w:val="00553F83"/>
    <w:rsid w:val="00556295"/>
    <w:rsid w:val="00556518"/>
    <w:rsid w:val="00556839"/>
    <w:rsid w:val="00556B1D"/>
    <w:rsid w:val="00557C7C"/>
    <w:rsid w:val="005602AA"/>
    <w:rsid w:val="005611CF"/>
    <w:rsid w:val="00561E0C"/>
    <w:rsid w:val="00561F23"/>
    <w:rsid w:val="0056212D"/>
    <w:rsid w:val="00562E01"/>
    <w:rsid w:val="0056332E"/>
    <w:rsid w:val="00563594"/>
    <w:rsid w:val="00564707"/>
    <w:rsid w:val="00565D0C"/>
    <w:rsid w:val="00566911"/>
    <w:rsid w:val="00567487"/>
    <w:rsid w:val="0056748D"/>
    <w:rsid w:val="0057004D"/>
    <w:rsid w:val="00571065"/>
    <w:rsid w:val="00571122"/>
    <w:rsid w:val="0057142C"/>
    <w:rsid w:val="00571E06"/>
    <w:rsid w:val="00571FC3"/>
    <w:rsid w:val="00572D6F"/>
    <w:rsid w:val="00574791"/>
    <w:rsid w:val="00574E6A"/>
    <w:rsid w:val="005758C1"/>
    <w:rsid w:val="0057774C"/>
    <w:rsid w:val="00577E55"/>
    <w:rsid w:val="005810BE"/>
    <w:rsid w:val="00581266"/>
    <w:rsid w:val="00581924"/>
    <w:rsid w:val="00581C88"/>
    <w:rsid w:val="00583642"/>
    <w:rsid w:val="00584812"/>
    <w:rsid w:val="00584DC6"/>
    <w:rsid w:val="00585A63"/>
    <w:rsid w:val="00586A66"/>
    <w:rsid w:val="005900BE"/>
    <w:rsid w:val="0059060B"/>
    <w:rsid w:val="0059137A"/>
    <w:rsid w:val="00592276"/>
    <w:rsid w:val="0059354B"/>
    <w:rsid w:val="00593C45"/>
    <w:rsid w:val="0059644C"/>
    <w:rsid w:val="005A1E22"/>
    <w:rsid w:val="005A2C2F"/>
    <w:rsid w:val="005A34B7"/>
    <w:rsid w:val="005A3935"/>
    <w:rsid w:val="005A432F"/>
    <w:rsid w:val="005A463E"/>
    <w:rsid w:val="005A5876"/>
    <w:rsid w:val="005A75D3"/>
    <w:rsid w:val="005A796F"/>
    <w:rsid w:val="005A7E90"/>
    <w:rsid w:val="005B03CC"/>
    <w:rsid w:val="005B117B"/>
    <w:rsid w:val="005B2047"/>
    <w:rsid w:val="005B263C"/>
    <w:rsid w:val="005B34F9"/>
    <w:rsid w:val="005B38B8"/>
    <w:rsid w:val="005B3D3A"/>
    <w:rsid w:val="005B44E4"/>
    <w:rsid w:val="005B4A1B"/>
    <w:rsid w:val="005C0AD8"/>
    <w:rsid w:val="005C30BE"/>
    <w:rsid w:val="005C31DD"/>
    <w:rsid w:val="005C3A19"/>
    <w:rsid w:val="005C3B3C"/>
    <w:rsid w:val="005C448E"/>
    <w:rsid w:val="005C7A1D"/>
    <w:rsid w:val="005D1488"/>
    <w:rsid w:val="005D251D"/>
    <w:rsid w:val="005D2BE0"/>
    <w:rsid w:val="005D33F6"/>
    <w:rsid w:val="005D357D"/>
    <w:rsid w:val="005D4B01"/>
    <w:rsid w:val="005D580A"/>
    <w:rsid w:val="005D68CE"/>
    <w:rsid w:val="005D72AB"/>
    <w:rsid w:val="005E07F7"/>
    <w:rsid w:val="005E2805"/>
    <w:rsid w:val="005E405D"/>
    <w:rsid w:val="005E40C5"/>
    <w:rsid w:val="005E59C2"/>
    <w:rsid w:val="005E650C"/>
    <w:rsid w:val="005F12B9"/>
    <w:rsid w:val="005F1C24"/>
    <w:rsid w:val="005F3844"/>
    <w:rsid w:val="005F3969"/>
    <w:rsid w:val="005F469D"/>
    <w:rsid w:val="005F56D7"/>
    <w:rsid w:val="005F5C67"/>
    <w:rsid w:val="006006D6"/>
    <w:rsid w:val="0060128D"/>
    <w:rsid w:val="00601B35"/>
    <w:rsid w:val="00602FBC"/>
    <w:rsid w:val="00603BDB"/>
    <w:rsid w:val="006042E2"/>
    <w:rsid w:val="00604376"/>
    <w:rsid w:val="006043CB"/>
    <w:rsid w:val="00605C19"/>
    <w:rsid w:val="00606192"/>
    <w:rsid w:val="006067FF"/>
    <w:rsid w:val="00606EE4"/>
    <w:rsid w:val="006076ED"/>
    <w:rsid w:val="006077C8"/>
    <w:rsid w:val="00607ADA"/>
    <w:rsid w:val="0061120E"/>
    <w:rsid w:val="006129C1"/>
    <w:rsid w:val="00613298"/>
    <w:rsid w:val="00613814"/>
    <w:rsid w:val="00613CBC"/>
    <w:rsid w:val="00614AC8"/>
    <w:rsid w:val="00614DBC"/>
    <w:rsid w:val="00615E7F"/>
    <w:rsid w:val="00616B6F"/>
    <w:rsid w:val="006200E0"/>
    <w:rsid w:val="006201D4"/>
    <w:rsid w:val="00621773"/>
    <w:rsid w:val="00621E1B"/>
    <w:rsid w:val="006228DB"/>
    <w:rsid w:val="006249B1"/>
    <w:rsid w:val="00624AC5"/>
    <w:rsid w:val="00626B0E"/>
    <w:rsid w:val="00627338"/>
    <w:rsid w:val="00627A11"/>
    <w:rsid w:val="00630C17"/>
    <w:rsid w:val="00632174"/>
    <w:rsid w:val="00632298"/>
    <w:rsid w:val="00632B78"/>
    <w:rsid w:val="00632D42"/>
    <w:rsid w:val="00634059"/>
    <w:rsid w:val="006353B6"/>
    <w:rsid w:val="006363ED"/>
    <w:rsid w:val="00640123"/>
    <w:rsid w:val="006405EE"/>
    <w:rsid w:val="00640C6A"/>
    <w:rsid w:val="00640DC0"/>
    <w:rsid w:val="0064234E"/>
    <w:rsid w:val="006425B8"/>
    <w:rsid w:val="0064295B"/>
    <w:rsid w:val="006432E3"/>
    <w:rsid w:val="0064344A"/>
    <w:rsid w:val="0064452D"/>
    <w:rsid w:val="0064680A"/>
    <w:rsid w:val="006502B6"/>
    <w:rsid w:val="00651AE8"/>
    <w:rsid w:val="00652560"/>
    <w:rsid w:val="0065308D"/>
    <w:rsid w:val="006530EE"/>
    <w:rsid w:val="0065370F"/>
    <w:rsid w:val="00653878"/>
    <w:rsid w:val="00653AB6"/>
    <w:rsid w:val="00655230"/>
    <w:rsid w:val="00655C28"/>
    <w:rsid w:val="00656B23"/>
    <w:rsid w:val="00657A4B"/>
    <w:rsid w:val="00657AA4"/>
    <w:rsid w:val="00660825"/>
    <w:rsid w:val="00660D87"/>
    <w:rsid w:val="0066244E"/>
    <w:rsid w:val="0066334D"/>
    <w:rsid w:val="00663B20"/>
    <w:rsid w:val="0066472B"/>
    <w:rsid w:val="006651FF"/>
    <w:rsid w:val="006655CD"/>
    <w:rsid w:val="00665D1E"/>
    <w:rsid w:val="00666BF3"/>
    <w:rsid w:val="00667D82"/>
    <w:rsid w:val="00670195"/>
    <w:rsid w:val="00672063"/>
    <w:rsid w:val="00672180"/>
    <w:rsid w:val="0067233B"/>
    <w:rsid w:val="0067239F"/>
    <w:rsid w:val="006747AE"/>
    <w:rsid w:val="0067538D"/>
    <w:rsid w:val="00675794"/>
    <w:rsid w:val="00675A6F"/>
    <w:rsid w:val="0067795D"/>
    <w:rsid w:val="00677BB5"/>
    <w:rsid w:val="0068094C"/>
    <w:rsid w:val="0068159D"/>
    <w:rsid w:val="00682319"/>
    <w:rsid w:val="00683689"/>
    <w:rsid w:val="0068382A"/>
    <w:rsid w:val="00683BA9"/>
    <w:rsid w:val="00684526"/>
    <w:rsid w:val="00684B06"/>
    <w:rsid w:val="0068531C"/>
    <w:rsid w:val="00686071"/>
    <w:rsid w:val="00686B63"/>
    <w:rsid w:val="006877E5"/>
    <w:rsid w:val="0069016C"/>
    <w:rsid w:val="006912ED"/>
    <w:rsid w:val="006915C7"/>
    <w:rsid w:val="00691A9F"/>
    <w:rsid w:val="006927A3"/>
    <w:rsid w:val="00693B66"/>
    <w:rsid w:val="00694770"/>
    <w:rsid w:val="00694B4B"/>
    <w:rsid w:val="00695172"/>
    <w:rsid w:val="006951E0"/>
    <w:rsid w:val="006954D7"/>
    <w:rsid w:val="006962E5"/>
    <w:rsid w:val="006A1E32"/>
    <w:rsid w:val="006A2392"/>
    <w:rsid w:val="006A360F"/>
    <w:rsid w:val="006A4B85"/>
    <w:rsid w:val="006A4E81"/>
    <w:rsid w:val="006A7089"/>
    <w:rsid w:val="006A7448"/>
    <w:rsid w:val="006B00A6"/>
    <w:rsid w:val="006B0432"/>
    <w:rsid w:val="006B2084"/>
    <w:rsid w:val="006B3613"/>
    <w:rsid w:val="006B74EF"/>
    <w:rsid w:val="006C2885"/>
    <w:rsid w:val="006C2F34"/>
    <w:rsid w:val="006C33CD"/>
    <w:rsid w:val="006C3A77"/>
    <w:rsid w:val="006C49BF"/>
    <w:rsid w:val="006C5968"/>
    <w:rsid w:val="006C7978"/>
    <w:rsid w:val="006C7EB8"/>
    <w:rsid w:val="006D0498"/>
    <w:rsid w:val="006D0B36"/>
    <w:rsid w:val="006D0FCE"/>
    <w:rsid w:val="006D190C"/>
    <w:rsid w:val="006D1E71"/>
    <w:rsid w:val="006D3FDD"/>
    <w:rsid w:val="006D4631"/>
    <w:rsid w:val="006D467C"/>
    <w:rsid w:val="006D6DCA"/>
    <w:rsid w:val="006D6E55"/>
    <w:rsid w:val="006D71EA"/>
    <w:rsid w:val="006D760B"/>
    <w:rsid w:val="006D778C"/>
    <w:rsid w:val="006E0497"/>
    <w:rsid w:val="006E17BF"/>
    <w:rsid w:val="006E190D"/>
    <w:rsid w:val="006E1CE7"/>
    <w:rsid w:val="006E27FE"/>
    <w:rsid w:val="006E34C2"/>
    <w:rsid w:val="006E4C40"/>
    <w:rsid w:val="006E6658"/>
    <w:rsid w:val="006F07EE"/>
    <w:rsid w:val="006F1DC5"/>
    <w:rsid w:val="006F3066"/>
    <w:rsid w:val="006F34C1"/>
    <w:rsid w:val="006F38BB"/>
    <w:rsid w:val="006F5E00"/>
    <w:rsid w:val="006F6536"/>
    <w:rsid w:val="006F6A1F"/>
    <w:rsid w:val="006F7ED9"/>
    <w:rsid w:val="0070121C"/>
    <w:rsid w:val="00701519"/>
    <w:rsid w:val="0070152A"/>
    <w:rsid w:val="0070154F"/>
    <w:rsid w:val="0070157F"/>
    <w:rsid w:val="00701C10"/>
    <w:rsid w:val="00702F72"/>
    <w:rsid w:val="00703E15"/>
    <w:rsid w:val="0070407F"/>
    <w:rsid w:val="007042D5"/>
    <w:rsid w:val="00704DD5"/>
    <w:rsid w:val="007054BB"/>
    <w:rsid w:val="00705642"/>
    <w:rsid w:val="00706067"/>
    <w:rsid w:val="00706759"/>
    <w:rsid w:val="007073F2"/>
    <w:rsid w:val="00710495"/>
    <w:rsid w:val="00710CF4"/>
    <w:rsid w:val="00711EAC"/>
    <w:rsid w:val="00711F11"/>
    <w:rsid w:val="00712FF1"/>
    <w:rsid w:val="00713ECE"/>
    <w:rsid w:val="00715C9F"/>
    <w:rsid w:val="0071657E"/>
    <w:rsid w:val="00716875"/>
    <w:rsid w:val="007170C5"/>
    <w:rsid w:val="00717260"/>
    <w:rsid w:val="0071742C"/>
    <w:rsid w:val="00717F4D"/>
    <w:rsid w:val="00717F7D"/>
    <w:rsid w:val="00717F8F"/>
    <w:rsid w:val="00721E1C"/>
    <w:rsid w:val="0072221F"/>
    <w:rsid w:val="00722444"/>
    <w:rsid w:val="00723F22"/>
    <w:rsid w:val="0072404A"/>
    <w:rsid w:val="007263E3"/>
    <w:rsid w:val="00726BFE"/>
    <w:rsid w:val="00726CA4"/>
    <w:rsid w:val="007278C4"/>
    <w:rsid w:val="0072794E"/>
    <w:rsid w:val="007305DD"/>
    <w:rsid w:val="007305DF"/>
    <w:rsid w:val="0073121E"/>
    <w:rsid w:val="007314EF"/>
    <w:rsid w:val="007315E2"/>
    <w:rsid w:val="00732B18"/>
    <w:rsid w:val="00733750"/>
    <w:rsid w:val="00733A1C"/>
    <w:rsid w:val="007348D9"/>
    <w:rsid w:val="00734BB3"/>
    <w:rsid w:val="00735146"/>
    <w:rsid w:val="00736933"/>
    <w:rsid w:val="00736F37"/>
    <w:rsid w:val="007406F1"/>
    <w:rsid w:val="00740D85"/>
    <w:rsid w:val="00742EB0"/>
    <w:rsid w:val="00743088"/>
    <w:rsid w:val="007440D1"/>
    <w:rsid w:val="00744EDB"/>
    <w:rsid w:val="00745EB7"/>
    <w:rsid w:val="00745F90"/>
    <w:rsid w:val="007461F1"/>
    <w:rsid w:val="00746E8C"/>
    <w:rsid w:val="007470C7"/>
    <w:rsid w:val="007477B6"/>
    <w:rsid w:val="007479C2"/>
    <w:rsid w:val="007509A8"/>
    <w:rsid w:val="00752A39"/>
    <w:rsid w:val="007533DB"/>
    <w:rsid w:val="00753A95"/>
    <w:rsid w:val="00754544"/>
    <w:rsid w:val="00754C67"/>
    <w:rsid w:val="00754F33"/>
    <w:rsid w:val="00755922"/>
    <w:rsid w:val="0075747D"/>
    <w:rsid w:val="00757968"/>
    <w:rsid w:val="00757B46"/>
    <w:rsid w:val="00760686"/>
    <w:rsid w:val="00760C5B"/>
    <w:rsid w:val="00760FDA"/>
    <w:rsid w:val="00761087"/>
    <w:rsid w:val="0076236A"/>
    <w:rsid w:val="007637EA"/>
    <w:rsid w:val="00763AE6"/>
    <w:rsid w:val="00764AF6"/>
    <w:rsid w:val="00764CA7"/>
    <w:rsid w:val="00765409"/>
    <w:rsid w:val="007667A9"/>
    <w:rsid w:val="007667D4"/>
    <w:rsid w:val="00766EE9"/>
    <w:rsid w:val="007672FA"/>
    <w:rsid w:val="00767EBD"/>
    <w:rsid w:val="00770612"/>
    <w:rsid w:val="00770619"/>
    <w:rsid w:val="00771020"/>
    <w:rsid w:val="0077170C"/>
    <w:rsid w:val="00772139"/>
    <w:rsid w:val="007749E3"/>
    <w:rsid w:val="00774B72"/>
    <w:rsid w:val="00774C70"/>
    <w:rsid w:val="007752B5"/>
    <w:rsid w:val="0077532A"/>
    <w:rsid w:val="007761A4"/>
    <w:rsid w:val="00777466"/>
    <w:rsid w:val="007778C0"/>
    <w:rsid w:val="007800E5"/>
    <w:rsid w:val="007801AE"/>
    <w:rsid w:val="0078046A"/>
    <w:rsid w:val="00781093"/>
    <w:rsid w:val="0078181D"/>
    <w:rsid w:val="00784300"/>
    <w:rsid w:val="00784D87"/>
    <w:rsid w:val="00785326"/>
    <w:rsid w:val="00785612"/>
    <w:rsid w:val="00785D67"/>
    <w:rsid w:val="007861C1"/>
    <w:rsid w:val="00787859"/>
    <w:rsid w:val="0079037D"/>
    <w:rsid w:val="0079050D"/>
    <w:rsid w:val="0079143C"/>
    <w:rsid w:val="007917AA"/>
    <w:rsid w:val="00791DE8"/>
    <w:rsid w:val="00792357"/>
    <w:rsid w:val="00792412"/>
    <w:rsid w:val="0079348B"/>
    <w:rsid w:val="00793EC0"/>
    <w:rsid w:val="00794067"/>
    <w:rsid w:val="0079498D"/>
    <w:rsid w:val="00794AD5"/>
    <w:rsid w:val="0079540E"/>
    <w:rsid w:val="00796E9B"/>
    <w:rsid w:val="007975BB"/>
    <w:rsid w:val="007A22CA"/>
    <w:rsid w:val="007A2714"/>
    <w:rsid w:val="007A2844"/>
    <w:rsid w:val="007A28BF"/>
    <w:rsid w:val="007A3E08"/>
    <w:rsid w:val="007A3F2F"/>
    <w:rsid w:val="007A4346"/>
    <w:rsid w:val="007A4554"/>
    <w:rsid w:val="007A50AF"/>
    <w:rsid w:val="007A5C5E"/>
    <w:rsid w:val="007B03BC"/>
    <w:rsid w:val="007B0643"/>
    <w:rsid w:val="007B1087"/>
    <w:rsid w:val="007B1845"/>
    <w:rsid w:val="007B2994"/>
    <w:rsid w:val="007B3643"/>
    <w:rsid w:val="007B37A8"/>
    <w:rsid w:val="007B6495"/>
    <w:rsid w:val="007B764F"/>
    <w:rsid w:val="007C057D"/>
    <w:rsid w:val="007C0BD0"/>
    <w:rsid w:val="007C1800"/>
    <w:rsid w:val="007C184E"/>
    <w:rsid w:val="007C3BEF"/>
    <w:rsid w:val="007C3F3B"/>
    <w:rsid w:val="007C41E1"/>
    <w:rsid w:val="007C5585"/>
    <w:rsid w:val="007C5AFF"/>
    <w:rsid w:val="007C6A5D"/>
    <w:rsid w:val="007C6D6C"/>
    <w:rsid w:val="007C79A4"/>
    <w:rsid w:val="007D08C3"/>
    <w:rsid w:val="007D0AA9"/>
    <w:rsid w:val="007D0D92"/>
    <w:rsid w:val="007D2F8F"/>
    <w:rsid w:val="007D4747"/>
    <w:rsid w:val="007D4D03"/>
    <w:rsid w:val="007D65E0"/>
    <w:rsid w:val="007D663F"/>
    <w:rsid w:val="007D6689"/>
    <w:rsid w:val="007E0CD0"/>
    <w:rsid w:val="007E165D"/>
    <w:rsid w:val="007E1C72"/>
    <w:rsid w:val="007E1DAC"/>
    <w:rsid w:val="007E331A"/>
    <w:rsid w:val="007E3EA8"/>
    <w:rsid w:val="007E4173"/>
    <w:rsid w:val="007E6024"/>
    <w:rsid w:val="007E6896"/>
    <w:rsid w:val="007E69E4"/>
    <w:rsid w:val="007E6D53"/>
    <w:rsid w:val="007E7775"/>
    <w:rsid w:val="007F098F"/>
    <w:rsid w:val="007F1DE1"/>
    <w:rsid w:val="007F2022"/>
    <w:rsid w:val="007F2AE4"/>
    <w:rsid w:val="007F3F10"/>
    <w:rsid w:val="007F564B"/>
    <w:rsid w:val="007F5E92"/>
    <w:rsid w:val="007F788B"/>
    <w:rsid w:val="007F7892"/>
    <w:rsid w:val="007F7F2F"/>
    <w:rsid w:val="00800A93"/>
    <w:rsid w:val="00802A4E"/>
    <w:rsid w:val="00803099"/>
    <w:rsid w:val="00804919"/>
    <w:rsid w:val="00804926"/>
    <w:rsid w:val="00806280"/>
    <w:rsid w:val="00806649"/>
    <w:rsid w:val="008066DD"/>
    <w:rsid w:val="00807E31"/>
    <w:rsid w:val="00807F30"/>
    <w:rsid w:val="00810D8E"/>
    <w:rsid w:val="008111DD"/>
    <w:rsid w:val="008120C6"/>
    <w:rsid w:val="00812828"/>
    <w:rsid w:val="00812C95"/>
    <w:rsid w:val="00813B1B"/>
    <w:rsid w:val="00813BCC"/>
    <w:rsid w:val="00813E3A"/>
    <w:rsid w:val="00814627"/>
    <w:rsid w:val="008152CF"/>
    <w:rsid w:val="008153CC"/>
    <w:rsid w:val="00815B6F"/>
    <w:rsid w:val="008173F5"/>
    <w:rsid w:val="0081764D"/>
    <w:rsid w:val="0081776A"/>
    <w:rsid w:val="00817D2C"/>
    <w:rsid w:val="008201FB"/>
    <w:rsid w:val="008210DD"/>
    <w:rsid w:val="0082171D"/>
    <w:rsid w:val="00823081"/>
    <w:rsid w:val="00823D05"/>
    <w:rsid w:val="008243AF"/>
    <w:rsid w:val="008243CA"/>
    <w:rsid w:val="00824839"/>
    <w:rsid w:val="00824850"/>
    <w:rsid w:val="00824DA4"/>
    <w:rsid w:val="0082529F"/>
    <w:rsid w:val="008253E5"/>
    <w:rsid w:val="00825779"/>
    <w:rsid w:val="008273FE"/>
    <w:rsid w:val="008279D7"/>
    <w:rsid w:val="00827AD8"/>
    <w:rsid w:val="00830870"/>
    <w:rsid w:val="00831517"/>
    <w:rsid w:val="0083327D"/>
    <w:rsid w:val="00833A94"/>
    <w:rsid w:val="008347FB"/>
    <w:rsid w:val="00835D35"/>
    <w:rsid w:val="00836AA1"/>
    <w:rsid w:val="00836CB1"/>
    <w:rsid w:val="008378E9"/>
    <w:rsid w:val="00837B43"/>
    <w:rsid w:val="008401B4"/>
    <w:rsid w:val="00840FD3"/>
    <w:rsid w:val="0084127A"/>
    <w:rsid w:val="00842551"/>
    <w:rsid w:val="00842A09"/>
    <w:rsid w:val="008456C4"/>
    <w:rsid w:val="008462E0"/>
    <w:rsid w:val="00846F92"/>
    <w:rsid w:val="00846F98"/>
    <w:rsid w:val="00847232"/>
    <w:rsid w:val="00847860"/>
    <w:rsid w:val="0085014E"/>
    <w:rsid w:val="00851396"/>
    <w:rsid w:val="008516B8"/>
    <w:rsid w:val="0085173D"/>
    <w:rsid w:val="008527E4"/>
    <w:rsid w:val="00852CF6"/>
    <w:rsid w:val="00852D72"/>
    <w:rsid w:val="00853F7A"/>
    <w:rsid w:val="00853FF8"/>
    <w:rsid w:val="00854071"/>
    <w:rsid w:val="00854A03"/>
    <w:rsid w:val="00854A83"/>
    <w:rsid w:val="008558D1"/>
    <w:rsid w:val="00855D60"/>
    <w:rsid w:val="00857360"/>
    <w:rsid w:val="00857DF7"/>
    <w:rsid w:val="00860603"/>
    <w:rsid w:val="00863381"/>
    <w:rsid w:val="00864202"/>
    <w:rsid w:val="00865B9D"/>
    <w:rsid w:val="008662B9"/>
    <w:rsid w:val="008663E0"/>
    <w:rsid w:val="00866F20"/>
    <w:rsid w:val="008679C8"/>
    <w:rsid w:val="00867CD9"/>
    <w:rsid w:val="00867F68"/>
    <w:rsid w:val="008730ED"/>
    <w:rsid w:val="00877073"/>
    <w:rsid w:val="00877A9A"/>
    <w:rsid w:val="00877E9B"/>
    <w:rsid w:val="00877EAC"/>
    <w:rsid w:val="00877FE7"/>
    <w:rsid w:val="008800BA"/>
    <w:rsid w:val="00880BEE"/>
    <w:rsid w:val="00880CAF"/>
    <w:rsid w:val="00882746"/>
    <w:rsid w:val="00883D76"/>
    <w:rsid w:val="008854AF"/>
    <w:rsid w:val="00886A2A"/>
    <w:rsid w:val="00886C7E"/>
    <w:rsid w:val="0088776E"/>
    <w:rsid w:val="00890355"/>
    <w:rsid w:val="00890681"/>
    <w:rsid w:val="00890A4B"/>
    <w:rsid w:val="0089172A"/>
    <w:rsid w:val="0089237B"/>
    <w:rsid w:val="008945C8"/>
    <w:rsid w:val="008950A4"/>
    <w:rsid w:val="00895DA0"/>
    <w:rsid w:val="00896E35"/>
    <w:rsid w:val="00897212"/>
    <w:rsid w:val="008A04C2"/>
    <w:rsid w:val="008A04E0"/>
    <w:rsid w:val="008A0D24"/>
    <w:rsid w:val="008A13CF"/>
    <w:rsid w:val="008A1706"/>
    <w:rsid w:val="008A1889"/>
    <w:rsid w:val="008A1AF3"/>
    <w:rsid w:val="008A3495"/>
    <w:rsid w:val="008A3ADF"/>
    <w:rsid w:val="008A48AB"/>
    <w:rsid w:val="008A4BF7"/>
    <w:rsid w:val="008A5A1D"/>
    <w:rsid w:val="008A645B"/>
    <w:rsid w:val="008A6F92"/>
    <w:rsid w:val="008A71A1"/>
    <w:rsid w:val="008B0133"/>
    <w:rsid w:val="008B094C"/>
    <w:rsid w:val="008B1C80"/>
    <w:rsid w:val="008B25F7"/>
    <w:rsid w:val="008B3B05"/>
    <w:rsid w:val="008B5AD7"/>
    <w:rsid w:val="008B5F0E"/>
    <w:rsid w:val="008B6605"/>
    <w:rsid w:val="008B771A"/>
    <w:rsid w:val="008B7E8C"/>
    <w:rsid w:val="008C01E3"/>
    <w:rsid w:val="008C06CD"/>
    <w:rsid w:val="008C0F54"/>
    <w:rsid w:val="008C0FEE"/>
    <w:rsid w:val="008C17FE"/>
    <w:rsid w:val="008C1DD5"/>
    <w:rsid w:val="008C2256"/>
    <w:rsid w:val="008C2D5B"/>
    <w:rsid w:val="008C40B4"/>
    <w:rsid w:val="008C440C"/>
    <w:rsid w:val="008C4822"/>
    <w:rsid w:val="008C67C9"/>
    <w:rsid w:val="008C69C0"/>
    <w:rsid w:val="008C7A56"/>
    <w:rsid w:val="008D28A5"/>
    <w:rsid w:val="008D30EF"/>
    <w:rsid w:val="008D32E8"/>
    <w:rsid w:val="008D3362"/>
    <w:rsid w:val="008D3D6C"/>
    <w:rsid w:val="008D46E2"/>
    <w:rsid w:val="008D470C"/>
    <w:rsid w:val="008D485F"/>
    <w:rsid w:val="008D4AC5"/>
    <w:rsid w:val="008D72E4"/>
    <w:rsid w:val="008D7DCC"/>
    <w:rsid w:val="008E0CD8"/>
    <w:rsid w:val="008E10AD"/>
    <w:rsid w:val="008E15BD"/>
    <w:rsid w:val="008E1BA0"/>
    <w:rsid w:val="008E2659"/>
    <w:rsid w:val="008E382F"/>
    <w:rsid w:val="008E3A9A"/>
    <w:rsid w:val="008E4331"/>
    <w:rsid w:val="008E4897"/>
    <w:rsid w:val="008E4E02"/>
    <w:rsid w:val="008E5BD6"/>
    <w:rsid w:val="008E6335"/>
    <w:rsid w:val="008E66ED"/>
    <w:rsid w:val="008E7318"/>
    <w:rsid w:val="008F04D8"/>
    <w:rsid w:val="008F05FA"/>
    <w:rsid w:val="008F07D0"/>
    <w:rsid w:val="008F08F3"/>
    <w:rsid w:val="008F0D29"/>
    <w:rsid w:val="008F1DC4"/>
    <w:rsid w:val="008F227F"/>
    <w:rsid w:val="008F257C"/>
    <w:rsid w:val="008F525A"/>
    <w:rsid w:val="008F5F84"/>
    <w:rsid w:val="008F6AD1"/>
    <w:rsid w:val="008F75FD"/>
    <w:rsid w:val="008F7656"/>
    <w:rsid w:val="008F7CD8"/>
    <w:rsid w:val="008F7D5C"/>
    <w:rsid w:val="00900C4C"/>
    <w:rsid w:val="00900D08"/>
    <w:rsid w:val="00901738"/>
    <w:rsid w:val="00902864"/>
    <w:rsid w:val="0090311C"/>
    <w:rsid w:val="009040BF"/>
    <w:rsid w:val="00904331"/>
    <w:rsid w:val="009044F7"/>
    <w:rsid w:val="00904518"/>
    <w:rsid w:val="0090502A"/>
    <w:rsid w:val="00905849"/>
    <w:rsid w:val="009059A8"/>
    <w:rsid w:val="00905EE9"/>
    <w:rsid w:val="009070B0"/>
    <w:rsid w:val="00910E09"/>
    <w:rsid w:val="009117A0"/>
    <w:rsid w:val="00911978"/>
    <w:rsid w:val="00911B48"/>
    <w:rsid w:val="00913717"/>
    <w:rsid w:val="00913B2D"/>
    <w:rsid w:val="00914026"/>
    <w:rsid w:val="0091418F"/>
    <w:rsid w:val="0091420F"/>
    <w:rsid w:val="009172BF"/>
    <w:rsid w:val="00920469"/>
    <w:rsid w:val="0092086B"/>
    <w:rsid w:val="00920B6E"/>
    <w:rsid w:val="0092132D"/>
    <w:rsid w:val="00921593"/>
    <w:rsid w:val="00922242"/>
    <w:rsid w:val="009227F7"/>
    <w:rsid w:val="00923429"/>
    <w:rsid w:val="00923DA1"/>
    <w:rsid w:val="009248CB"/>
    <w:rsid w:val="00924ACE"/>
    <w:rsid w:val="00924B15"/>
    <w:rsid w:val="00924FBD"/>
    <w:rsid w:val="00925D17"/>
    <w:rsid w:val="0092649D"/>
    <w:rsid w:val="00927000"/>
    <w:rsid w:val="009271B6"/>
    <w:rsid w:val="0092785D"/>
    <w:rsid w:val="00927F5F"/>
    <w:rsid w:val="009304A5"/>
    <w:rsid w:val="009305C4"/>
    <w:rsid w:val="00931F15"/>
    <w:rsid w:val="0093219B"/>
    <w:rsid w:val="0093244D"/>
    <w:rsid w:val="009325F0"/>
    <w:rsid w:val="00932CEE"/>
    <w:rsid w:val="00932E26"/>
    <w:rsid w:val="0093565E"/>
    <w:rsid w:val="0093653D"/>
    <w:rsid w:val="00936935"/>
    <w:rsid w:val="00936F84"/>
    <w:rsid w:val="00937432"/>
    <w:rsid w:val="00937F8D"/>
    <w:rsid w:val="009415DB"/>
    <w:rsid w:val="00941D8F"/>
    <w:rsid w:val="00944515"/>
    <w:rsid w:val="009450A6"/>
    <w:rsid w:val="0094679C"/>
    <w:rsid w:val="00947E9F"/>
    <w:rsid w:val="00947F01"/>
    <w:rsid w:val="0095035A"/>
    <w:rsid w:val="00952261"/>
    <w:rsid w:val="0095293F"/>
    <w:rsid w:val="00953C69"/>
    <w:rsid w:val="00954ECB"/>
    <w:rsid w:val="0095516E"/>
    <w:rsid w:val="00955323"/>
    <w:rsid w:val="009554CE"/>
    <w:rsid w:val="00955FE9"/>
    <w:rsid w:val="0096004E"/>
    <w:rsid w:val="00960E38"/>
    <w:rsid w:val="0096126E"/>
    <w:rsid w:val="009613C8"/>
    <w:rsid w:val="0096250E"/>
    <w:rsid w:val="009643AF"/>
    <w:rsid w:val="00964C1B"/>
    <w:rsid w:val="00964F03"/>
    <w:rsid w:val="00964F63"/>
    <w:rsid w:val="0096520D"/>
    <w:rsid w:val="00965E20"/>
    <w:rsid w:val="00966D39"/>
    <w:rsid w:val="00966F38"/>
    <w:rsid w:val="0097012C"/>
    <w:rsid w:val="0097095E"/>
    <w:rsid w:val="009709E7"/>
    <w:rsid w:val="00971460"/>
    <w:rsid w:val="00971C7A"/>
    <w:rsid w:val="0097201C"/>
    <w:rsid w:val="00972D3D"/>
    <w:rsid w:val="00973859"/>
    <w:rsid w:val="00973C9A"/>
    <w:rsid w:val="00973F97"/>
    <w:rsid w:val="009740D4"/>
    <w:rsid w:val="00974B8F"/>
    <w:rsid w:val="00974F14"/>
    <w:rsid w:val="009751CB"/>
    <w:rsid w:val="00975315"/>
    <w:rsid w:val="00975A34"/>
    <w:rsid w:val="00975DD0"/>
    <w:rsid w:val="0097617A"/>
    <w:rsid w:val="0097630E"/>
    <w:rsid w:val="009763D8"/>
    <w:rsid w:val="009805BF"/>
    <w:rsid w:val="00980F12"/>
    <w:rsid w:val="00981345"/>
    <w:rsid w:val="00981F56"/>
    <w:rsid w:val="00982698"/>
    <w:rsid w:val="009837AC"/>
    <w:rsid w:val="00983EAF"/>
    <w:rsid w:val="00984669"/>
    <w:rsid w:val="00984A3E"/>
    <w:rsid w:val="00985046"/>
    <w:rsid w:val="0098507F"/>
    <w:rsid w:val="00985E35"/>
    <w:rsid w:val="009867CE"/>
    <w:rsid w:val="00986A9F"/>
    <w:rsid w:val="00986ED7"/>
    <w:rsid w:val="009871EE"/>
    <w:rsid w:val="00987586"/>
    <w:rsid w:val="00987664"/>
    <w:rsid w:val="00990A01"/>
    <w:rsid w:val="009938C1"/>
    <w:rsid w:val="009955D6"/>
    <w:rsid w:val="00995C54"/>
    <w:rsid w:val="00996B2C"/>
    <w:rsid w:val="009A0298"/>
    <w:rsid w:val="009A0686"/>
    <w:rsid w:val="009A0ABC"/>
    <w:rsid w:val="009A0BB5"/>
    <w:rsid w:val="009A1715"/>
    <w:rsid w:val="009A1C74"/>
    <w:rsid w:val="009A1D10"/>
    <w:rsid w:val="009A1D84"/>
    <w:rsid w:val="009A1E5E"/>
    <w:rsid w:val="009A1EF0"/>
    <w:rsid w:val="009A2C68"/>
    <w:rsid w:val="009A3D3B"/>
    <w:rsid w:val="009A4A88"/>
    <w:rsid w:val="009A4A9F"/>
    <w:rsid w:val="009A4DF5"/>
    <w:rsid w:val="009A69A9"/>
    <w:rsid w:val="009B06E1"/>
    <w:rsid w:val="009B1C41"/>
    <w:rsid w:val="009B1E30"/>
    <w:rsid w:val="009B31FA"/>
    <w:rsid w:val="009B3AA3"/>
    <w:rsid w:val="009B3C5E"/>
    <w:rsid w:val="009B4C64"/>
    <w:rsid w:val="009B6010"/>
    <w:rsid w:val="009B6E28"/>
    <w:rsid w:val="009B7E4D"/>
    <w:rsid w:val="009C1804"/>
    <w:rsid w:val="009C1AEF"/>
    <w:rsid w:val="009C31CD"/>
    <w:rsid w:val="009C4B9E"/>
    <w:rsid w:val="009C6428"/>
    <w:rsid w:val="009C6C90"/>
    <w:rsid w:val="009C6DC1"/>
    <w:rsid w:val="009C7333"/>
    <w:rsid w:val="009C74D1"/>
    <w:rsid w:val="009C7DB6"/>
    <w:rsid w:val="009C7F38"/>
    <w:rsid w:val="009C7FAF"/>
    <w:rsid w:val="009D257B"/>
    <w:rsid w:val="009D28E1"/>
    <w:rsid w:val="009D29B7"/>
    <w:rsid w:val="009D3842"/>
    <w:rsid w:val="009D3CD4"/>
    <w:rsid w:val="009D41A6"/>
    <w:rsid w:val="009D4393"/>
    <w:rsid w:val="009D4423"/>
    <w:rsid w:val="009D5001"/>
    <w:rsid w:val="009D67B2"/>
    <w:rsid w:val="009D6865"/>
    <w:rsid w:val="009D74E3"/>
    <w:rsid w:val="009D7BAC"/>
    <w:rsid w:val="009E01D1"/>
    <w:rsid w:val="009E02C6"/>
    <w:rsid w:val="009E1753"/>
    <w:rsid w:val="009E2A46"/>
    <w:rsid w:val="009E6702"/>
    <w:rsid w:val="009E783D"/>
    <w:rsid w:val="009F09D8"/>
    <w:rsid w:val="009F14AC"/>
    <w:rsid w:val="009F1882"/>
    <w:rsid w:val="009F24DE"/>
    <w:rsid w:val="009F2643"/>
    <w:rsid w:val="009F2908"/>
    <w:rsid w:val="009F3ACF"/>
    <w:rsid w:val="009F4061"/>
    <w:rsid w:val="009F421F"/>
    <w:rsid w:val="009F4225"/>
    <w:rsid w:val="009F56BB"/>
    <w:rsid w:val="009F578E"/>
    <w:rsid w:val="009F5D36"/>
    <w:rsid w:val="009F72E4"/>
    <w:rsid w:val="00A0142C"/>
    <w:rsid w:val="00A02F30"/>
    <w:rsid w:val="00A0310C"/>
    <w:rsid w:val="00A03C81"/>
    <w:rsid w:val="00A06AE0"/>
    <w:rsid w:val="00A0776D"/>
    <w:rsid w:val="00A0779B"/>
    <w:rsid w:val="00A10E46"/>
    <w:rsid w:val="00A12322"/>
    <w:rsid w:val="00A12530"/>
    <w:rsid w:val="00A12571"/>
    <w:rsid w:val="00A1284A"/>
    <w:rsid w:val="00A135FA"/>
    <w:rsid w:val="00A136F8"/>
    <w:rsid w:val="00A13DF4"/>
    <w:rsid w:val="00A147B1"/>
    <w:rsid w:val="00A14D6D"/>
    <w:rsid w:val="00A1532C"/>
    <w:rsid w:val="00A1728E"/>
    <w:rsid w:val="00A17939"/>
    <w:rsid w:val="00A20C67"/>
    <w:rsid w:val="00A214A8"/>
    <w:rsid w:val="00A2407E"/>
    <w:rsid w:val="00A240D9"/>
    <w:rsid w:val="00A24306"/>
    <w:rsid w:val="00A24768"/>
    <w:rsid w:val="00A24C92"/>
    <w:rsid w:val="00A24DF8"/>
    <w:rsid w:val="00A250F0"/>
    <w:rsid w:val="00A251CE"/>
    <w:rsid w:val="00A26711"/>
    <w:rsid w:val="00A316D6"/>
    <w:rsid w:val="00A33900"/>
    <w:rsid w:val="00A339A2"/>
    <w:rsid w:val="00A34CDD"/>
    <w:rsid w:val="00A3518A"/>
    <w:rsid w:val="00A3539C"/>
    <w:rsid w:val="00A35806"/>
    <w:rsid w:val="00A35859"/>
    <w:rsid w:val="00A35D01"/>
    <w:rsid w:val="00A36748"/>
    <w:rsid w:val="00A3685D"/>
    <w:rsid w:val="00A36C39"/>
    <w:rsid w:val="00A36F2D"/>
    <w:rsid w:val="00A376F2"/>
    <w:rsid w:val="00A37B99"/>
    <w:rsid w:val="00A401A4"/>
    <w:rsid w:val="00A4091B"/>
    <w:rsid w:val="00A416F7"/>
    <w:rsid w:val="00A42F15"/>
    <w:rsid w:val="00A4368F"/>
    <w:rsid w:val="00A43B19"/>
    <w:rsid w:val="00A43FB1"/>
    <w:rsid w:val="00A444D1"/>
    <w:rsid w:val="00A4476B"/>
    <w:rsid w:val="00A44CA6"/>
    <w:rsid w:val="00A45A76"/>
    <w:rsid w:val="00A467BD"/>
    <w:rsid w:val="00A46B61"/>
    <w:rsid w:val="00A518A6"/>
    <w:rsid w:val="00A51FA3"/>
    <w:rsid w:val="00A520CC"/>
    <w:rsid w:val="00A53297"/>
    <w:rsid w:val="00A53A90"/>
    <w:rsid w:val="00A53E18"/>
    <w:rsid w:val="00A53FD7"/>
    <w:rsid w:val="00A53FE8"/>
    <w:rsid w:val="00A54182"/>
    <w:rsid w:val="00A543FF"/>
    <w:rsid w:val="00A55872"/>
    <w:rsid w:val="00A558EF"/>
    <w:rsid w:val="00A55A45"/>
    <w:rsid w:val="00A56820"/>
    <w:rsid w:val="00A572FD"/>
    <w:rsid w:val="00A57BAF"/>
    <w:rsid w:val="00A610E0"/>
    <w:rsid w:val="00A6156E"/>
    <w:rsid w:val="00A626C4"/>
    <w:rsid w:val="00A62A34"/>
    <w:rsid w:val="00A62B50"/>
    <w:rsid w:val="00A6319E"/>
    <w:rsid w:val="00A6373E"/>
    <w:rsid w:val="00A640CF"/>
    <w:rsid w:val="00A64170"/>
    <w:rsid w:val="00A6584A"/>
    <w:rsid w:val="00A6622A"/>
    <w:rsid w:val="00A66436"/>
    <w:rsid w:val="00A66859"/>
    <w:rsid w:val="00A669DA"/>
    <w:rsid w:val="00A66D26"/>
    <w:rsid w:val="00A66F94"/>
    <w:rsid w:val="00A6712F"/>
    <w:rsid w:val="00A6768B"/>
    <w:rsid w:val="00A6782C"/>
    <w:rsid w:val="00A70E10"/>
    <w:rsid w:val="00A70EF4"/>
    <w:rsid w:val="00A71105"/>
    <w:rsid w:val="00A71B34"/>
    <w:rsid w:val="00A72ECC"/>
    <w:rsid w:val="00A731C1"/>
    <w:rsid w:val="00A734D0"/>
    <w:rsid w:val="00A7354A"/>
    <w:rsid w:val="00A749C8"/>
    <w:rsid w:val="00A74C01"/>
    <w:rsid w:val="00A80B83"/>
    <w:rsid w:val="00A81129"/>
    <w:rsid w:val="00A81442"/>
    <w:rsid w:val="00A81D11"/>
    <w:rsid w:val="00A828D4"/>
    <w:rsid w:val="00A82940"/>
    <w:rsid w:val="00A82B35"/>
    <w:rsid w:val="00A83042"/>
    <w:rsid w:val="00A83260"/>
    <w:rsid w:val="00A83602"/>
    <w:rsid w:val="00A83F6C"/>
    <w:rsid w:val="00A84219"/>
    <w:rsid w:val="00A85064"/>
    <w:rsid w:val="00A85F47"/>
    <w:rsid w:val="00A86CC1"/>
    <w:rsid w:val="00A9069E"/>
    <w:rsid w:val="00A91080"/>
    <w:rsid w:val="00A919C0"/>
    <w:rsid w:val="00A92858"/>
    <w:rsid w:val="00A92C53"/>
    <w:rsid w:val="00A93A14"/>
    <w:rsid w:val="00A94F12"/>
    <w:rsid w:val="00A95066"/>
    <w:rsid w:val="00A96053"/>
    <w:rsid w:val="00A972F7"/>
    <w:rsid w:val="00A97557"/>
    <w:rsid w:val="00A97842"/>
    <w:rsid w:val="00A979C1"/>
    <w:rsid w:val="00AA044A"/>
    <w:rsid w:val="00AA275E"/>
    <w:rsid w:val="00AA473A"/>
    <w:rsid w:val="00AA50FC"/>
    <w:rsid w:val="00AA5B25"/>
    <w:rsid w:val="00AA5C96"/>
    <w:rsid w:val="00AA6FAF"/>
    <w:rsid w:val="00AA759C"/>
    <w:rsid w:val="00AA7AF4"/>
    <w:rsid w:val="00AB422D"/>
    <w:rsid w:val="00AB4B22"/>
    <w:rsid w:val="00AB6A22"/>
    <w:rsid w:val="00AB6C0B"/>
    <w:rsid w:val="00AB7645"/>
    <w:rsid w:val="00AC077A"/>
    <w:rsid w:val="00AC2512"/>
    <w:rsid w:val="00AC264E"/>
    <w:rsid w:val="00AC2DC2"/>
    <w:rsid w:val="00AC3A9E"/>
    <w:rsid w:val="00AC3CD0"/>
    <w:rsid w:val="00AC49F1"/>
    <w:rsid w:val="00AC5843"/>
    <w:rsid w:val="00AC5CFB"/>
    <w:rsid w:val="00AC6C80"/>
    <w:rsid w:val="00AC6E02"/>
    <w:rsid w:val="00AC6E86"/>
    <w:rsid w:val="00AD095A"/>
    <w:rsid w:val="00AD0B8F"/>
    <w:rsid w:val="00AD20AF"/>
    <w:rsid w:val="00AD2A4F"/>
    <w:rsid w:val="00AD2B38"/>
    <w:rsid w:val="00AD2D29"/>
    <w:rsid w:val="00AD3128"/>
    <w:rsid w:val="00AD52CF"/>
    <w:rsid w:val="00AD695F"/>
    <w:rsid w:val="00AD7C34"/>
    <w:rsid w:val="00AE0C2F"/>
    <w:rsid w:val="00AE13DD"/>
    <w:rsid w:val="00AE1B88"/>
    <w:rsid w:val="00AE1E23"/>
    <w:rsid w:val="00AE241A"/>
    <w:rsid w:val="00AE2448"/>
    <w:rsid w:val="00AE2642"/>
    <w:rsid w:val="00AE3709"/>
    <w:rsid w:val="00AE4C1D"/>
    <w:rsid w:val="00AE51A5"/>
    <w:rsid w:val="00AE6731"/>
    <w:rsid w:val="00AE736E"/>
    <w:rsid w:val="00AE74BC"/>
    <w:rsid w:val="00AE76B2"/>
    <w:rsid w:val="00AF0615"/>
    <w:rsid w:val="00AF276C"/>
    <w:rsid w:val="00AF2DB9"/>
    <w:rsid w:val="00AF3267"/>
    <w:rsid w:val="00AF3D4A"/>
    <w:rsid w:val="00AF4C70"/>
    <w:rsid w:val="00AF621C"/>
    <w:rsid w:val="00AF7536"/>
    <w:rsid w:val="00AF792D"/>
    <w:rsid w:val="00B0081C"/>
    <w:rsid w:val="00B02F7A"/>
    <w:rsid w:val="00B03D4B"/>
    <w:rsid w:val="00B04E4F"/>
    <w:rsid w:val="00B052DC"/>
    <w:rsid w:val="00B06D9E"/>
    <w:rsid w:val="00B10E96"/>
    <w:rsid w:val="00B12004"/>
    <w:rsid w:val="00B12760"/>
    <w:rsid w:val="00B1311E"/>
    <w:rsid w:val="00B1331A"/>
    <w:rsid w:val="00B135A9"/>
    <w:rsid w:val="00B13C54"/>
    <w:rsid w:val="00B13E85"/>
    <w:rsid w:val="00B1702C"/>
    <w:rsid w:val="00B1769D"/>
    <w:rsid w:val="00B24384"/>
    <w:rsid w:val="00B256EB"/>
    <w:rsid w:val="00B26328"/>
    <w:rsid w:val="00B27D60"/>
    <w:rsid w:val="00B27EC4"/>
    <w:rsid w:val="00B30446"/>
    <w:rsid w:val="00B30599"/>
    <w:rsid w:val="00B30DE6"/>
    <w:rsid w:val="00B31CD7"/>
    <w:rsid w:val="00B32B56"/>
    <w:rsid w:val="00B33855"/>
    <w:rsid w:val="00B33945"/>
    <w:rsid w:val="00B33A66"/>
    <w:rsid w:val="00B33D8E"/>
    <w:rsid w:val="00B347E3"/>
    <w:rsid w:val="00B35F37"/>
    <w:rsid w:val="00B36947"/>
    <w:rsid w:val="00B36AAD"/>
    <w:rsid w:val="00B373E5"/>
    <w:rsid w:val="00B37660"/>
    <w:rsid w:val="00B376EC"/>
    <w:rsid w:val="00B37AF9"/>
    <w:rsid w:val="00B40172"/>
    <w:rsid w:val="00B42A5E"/>
    <w:rsid w:val="00B432BD"/>
    <w:rsid w:val="00B439F2"/>
    <w:rsid w:val="00B4620B"/>
    <w:rsid w:val="00B4631C"/>
    <w:rsid w:val="00B4776C"/>
    <w:rsid w:val="00B47FF5"/>
    <w:rsid w:val="00B506F7"/>
    <w:rsid w:val="00B50BC5"/>
    <w:rsid w:val="00B50F6D"/>
    <w:rsid w:val="00B511A6"/>
    <w:rsid w:val="00B515C4"/>
    <w:rsid w:val="00B51783"/>
    <w:rsid w:val="00B51CFF"/>
    <w:rsid w:val="00B52675"/>
    <w:rsid w:val="00B527A5"/>
    <w:rsid w:val="00B52DEE"/>
    <w:rsid w:val="00B5317D"/>
    <w:rsid w:val="00B551F8"/>
    <w:rsid w:val="00B553CE"/>
    <w:rsid w:val="00B571FC"/>
    <w:rsid w:val="00B6357C"/>
    <w:rsid w:val="00B65449"/>
    <w:rsid w:val="00B65E94"/>
    <w:rsid w:val="00B661BD"/>
    <w:rsid w:val="00B70124"/>
    <w:rsid w:val="00B70D89"/>
    <w:rsid w:val="00B7100E"/>
    <w:rsid w:val="00B7110D"/>
    <w:rsid w:val="00B7121A"/>
    <w:rsid w:val="00B7210A"/>
    <w:rsid w:val="00B731D1"/>
    <w:rsid w:val="00B733C6"/>
    <w:rsid w:val="00B738B7"/>
    <w:rsid w:val="00B747F1"/>
    <w:rsid w:val="00B74A13"/>
    <w:rsid w:val="00B76CFE"/>
    <w:rsid w:val="00B81857"/>
    <w:rsid w:val="00B826C0"/>
    <w:rsid w:val="00B82D18"/>
    <w:rsid w:val="00B83DE7"/>
    <w:rsid w:val="00B85CA1"/>
    <w:rsid w:val="00B86F63"/>
    <w:rsid w:val="00B909B1"/>
    <w:rsid w:val="00B90A4A"/>
    <w:rsid w:val="00B922EF"/>
    <w:rsid w:val="00B92925"/>
    <w:rsid w:val="00B93E3B"/>
    <w:rsid w:val="00B94EF8"/>
    <w:rsid w:val="00B955C5"/>
    <w:rsid w:val="00B96F81"/>
    <w:rsid w:val="00BA06BE"/>
    <w:rsid w:val="00BA1D90"/>
    <w:rsid w:val="00BA279E"/>
    <w:rsid w:val="00BA2D66"/>
    <w:rsid w:val="00BA352D"/>
    <w:rsid w:val="00BA3970"/>
    <w:rsid w:val="00BA416F"/>
    <w:rsid w:val="00BA4292"/>
    <w:rsid w:val="00BA5094"/>
    <w:rsid w:val="00BA554C"/>
    <w:rsid w:val="00BA594E"/>
    <w:rsid w:val="00BA5D83"/>
    <w:rsid w:val="00BA5DD4"/>
    <w:rsid w:val="00BA663C"/>
    <w:rsid w:val="00BA6951"/>
    <w:rsid w:val="00BA6FAC"/>
    <w:rsid w:val="00BB13B1"/>
    <w:rsid w:val="00BB1C4E"/>
    <w:rsid w:val="00BB236C"/>
    <w:rsid w:val="00BB27E8"/>
    <w:rsid w:val="00BB28FE"/>
    <w:rsid w:val="00BB329E"/>
    <w:rsid w:val="00BB3967"/>
    <w:rsid w:val="00BB3E28"/>
    <w:rsid w:val="00BB408F"/>
    <w:rsid w:val="00BB4415"/>
    <w:rsid w:val="00BB4709"/>
    <w:rsid w:val="00BB5522"/>
    <w:rsid w:val="00BB5F37"/>
    <w:rsid w:val="00BB67C6"/>
    <w:rsid w:val="00BB6893"/>
    <w:rsid w:val="00BC0529"/>
    <w:rsid w:val="00BC140A"/>
    <w:rsid w:val="00BC45D6"/>
    <w:rsid w:val="00BC4C7F"/>
    <w:rsid w:val="00BC61F0"/>
    <w:rsid w:val="00BC673B"/>
    <w:rsid w:val="00BC699D"/>
    <w:rsid w:val="00BC6B01"/>
    <w:rsid w:val="00BC7B20"/>
    <w:rsid w:val="00BD0E47"/>
    <w:rsid w:val="00BD2551"/>
    <w:rsid w:val="00BD2681"/>
    <w:rsid w:val="00BD39C0"/>
    <w:rsid w:val="00BD4024"/>
    <w:rsid w:val="00BD4096"/>
    <w:rsid w:val="00BD4594"/>
    <w:rsid w:val="00BD5C0A"/>
    <w:rsid w:val="00BD5EF4"/>
    <w:rsid w:val="00BD6366"/>
    <w:rsid w:val="00BD6584"/>
    <w:rsid w:val="00BD6B2A"/>
    <w:rsid w:val="00BD6C21"/>
    <w:rsid w:val="00BD719A"/>
    <w:rsid w:val="00BD7501"/>
    <w:rsid w:val="00BE02DD"/>
    <w:rsid w:val="00BE0764"/>
    <w:rsid w:val="00BE0ED0"/>
    <w:rsid w:val="00BE13E3"/>
    <w:rsid w:val="00BE1785"/>
    <w:rsid w:val="00BE2131"/>
    <w:rsid w:val="00BE2B3A"/>
    <w:rsid w:val="00BE2B46"/>
    <w:rsid w:val="00BE4599"/>
    <w:rsid w:val="00BE55E9"/>
    <w:rsid w:val="00BE780A"/>
    <w:rsid w:val="00BF13DA"/>
    <w:rsid w:val="00BF4D2D"/>
    <w:rsid w:val="00BF7A71"/>
    <w:rsid w:val="00C00074"/>
    <w:rsid w:val="00C002E8"/>
    <w:rsid w:val="00C00560"/>
    <w:rsid w:val="00C01884"/>
    <w:rsid w:val="00C021C1"/>
    <w:rsid w:val="00C028F7"/>
    <w:rsid w:val="00C02DF9"/>
    <w:rsid w:val="00C03F0D"/>
    <w:rsid w:val="00C03F10"/>
    <w:rsid w:val="00C04FD0"/>
    <w:rsid w:val="00C057C7"/>
    <w:rsid w:val="00C06FA9"/>
    <w:rsid w:val="00C07323"/>
    <w:rsid w:val="00C10466"/>
    <w:rsid w:val="00C10F6F"/>
    <w:rsid w:val="00C1128D"/>
    <w:rsid w:val="00C113ED"/>
    <w:rsid w:val="00C12A65"/>
    <w:rsid w:val="00C12EE8"/>
    <w:rsid w:val="00C14AAC"/>
    <w:rsid w:val="00C15CBC"/>
    <w:rsid w:val="00C1600A"/>
    <w:rsid w:val="00C176C4"/>
    <w:rsid w:val="00C17CC0"/>
    <w:rsid w:val="00C20610"/>
    <w:rsid w:val="00C21313"/>
    <w:rsid w:val="00C21A61"/>
    <w:rsid w:val="00C22BD9"/>
    <w:rsid w:val="00C22D36"/>
    <w:rsid w:val="00C24FC7"/>
    <w:rsid w:val="00C264DD"/>
    <w:rsid w:val="00C26BE4"/>
    <w:rsid w:val="00C27D60"/>
    <w:rsid w:val="00C30855"/>
    <w:rsid w:val="00C310CF"/>
    <w:rsid w:val="00C313C4"/>
    <w:rsid w:val="00C31E58"/>
    <w:rsid w:val="00C32155"/>
    <w:rsid w:val="00C33A98"/>
    <w:rsid w:val="00C3423F"/>
    <w:rsid w:val="00C3606D"/>
    <w:rsid w:val="00C378A2"/>
    <w:rsid w:val="00C404C8"/>
    <w:rsid w:val="00C40EB7"/>
    <w:rsid w:val="00C4226A"/>
    <w:rsid w:val="00C42814"/>
    <w:rsid w:val="00C429B2"/>
    <w:rsid w:val="00C43409"/>
    <w:rsid w:val="00C442CB"/>
    <w:rsid w:val="00C44315"/>
    <w:rsid w:val="00C44A64"/>
    <w:rsid w:val="00C45D52"/>
    <w:rsid w:val="00C46E95"/>
    <w:rsid w:val="00C4748D"/>
    <w:rsid w:val="00C50DCB"/>
    <w:rsid w:val="00C52215"/>
    <w:rsid w:val="00C533A5"/>
    <w:rsid w:val="00C55681"/>
    <w:rsid w:val="00C60C40"/>
    <w:rsid w:val="00C658A5"/>
    <w:rsid w:val="00C659F0"/>
    <w:rsid w:val="00C65A7B"/>
    <w:rsid w:val="00C66321"/>
    <w:rsid w:val="00C66326"/>
    <w:rsid w:val="00C6632F"/>
    <w:rsid w:val="00C666F6"/>
    <w:rsid w:val="00C67B62"/>
    <w:rsid w:val="00C67B97"/>
    <w:rsid w:val="00C67D1B"/>
    <w:rsid w:val="00C70423"/>
    <w:rsid w:val="00C72571"/>
    <w:rsid w:val="00C7397C"/>
    <w:rsid w:val="00C73A9D"/>
    <w:rsid w:val="00C744DE"/>
    <w:rsid w:val="00C74A9A"/>
    <w:rsid w:val="00C74F3D"/>
    <w:rsid w:val="00C752F9"/>
    <w:rsid w:val="00C759D6"/>
    <w:rsid w:val="00C75C70"/>
    <w:rsid w:val="00C76816"/>
    <w:rsid w:val="00C80259"/>
    <w:rsid w:val="00C81632"/>
    <w:rsid w:val="00C83A19"/>
    <w:rsid w:val="00C84632"/>
    <w:rsid w:val="00C85C27"/>
    <w:rsid w:val="00C85FFA"/>
    <w:rsid w:val="00C86085"/>
    <w:rsid w:val="00C9321A"/>
    <w:rsid w:val="00C94DBD"/>
    <w:rsid w:val="00C94E00"/>
    <w:rsid w:val="00C95112"/>
    <w:rsid w:val="00C959E3"/>
    <w:rsid w:val="00C9761C"/>
    <w:rsid w:val="00C977A7"/>
    <w:rsid w:val="00CA0043"/>
    <w:rsid w:val="00CA0121"/>
    <w:rsid w:val="00CA0F82"/>
    <w:rsid w:val="00CA1212"/>
    <w:rsid w:val="00CA1543"/>
    <w:rsid w:val="00CA190E"/>
    <w:rsid w:val="00CA1A61"/>
    <w:rsid w:val="00CA26B5"/>
    <w:rsid w:val="00CA283E"/>
    <w:rsid w:val="00CA2E31"/>
    <w:rsid w:val="00CA3113"/>
    <w:rsid w:val="00CA320B"/>
    <w:rsid w:val="00CA3BE2"/>
    <w:rsid w:val="00CA3C44"/>
    <w:rsid w:val="00CA44E0"/>
    <w:rsid w:val="00CA4E6C"/>
    <w:rsid w:val="00CA6EE7"/>
    <w:rsid w:val="00CB06D9"/>
    <w:rsid w:val="00CB0920"/>
    <w:rsid w:val="00CB0B2C"/>
    <w:rsid w:val="00CB2167"/>
    <w:rsid w:val="00CB34A3"/>
    <w:rsid w:val="00CB36E0"/>
    <w:rsid w:val="00CB3780"/>
    <w:rsid w:val="00CB4631"/>
    <w:rsid w:val="00CB4FA3"/>
    <w:rsid w:val="00CB79AF"/>
    <w:rsid w:val="00CB7AEA"/>
    <w:rsid w:val="00CB7C3E"/>
    <w:rsid w:val="00CB7D35"/>
    <w:rsid w:val="00CC2EFB"/>
    <w:rsid w:val="00CC2FF6"/>
    <w:rsid w:val="00CC48DC"/>
    <w:rsid w:val="00CC4C55"/>
    <w:rsid w:val="00CC5006"/>
    <w:rsid w:val="00CC5782"/>
    <w:rsid w:val="00CC59DD"/>
    <w:rsid w:val="00CD2292"/>
    <w:rsid w:val="00CD330D"/>
    <w:rsid w:val="00CD4CD9"/>
    <w:rsid w:val="00CD4E44"/>
    <w:rsid w:val="00CD5ECA"/>
    <w:rsid w:val="00CD5EE2"/>
    <w:rsid w:val="00CD5F57"/>
    <w:rsid w:val="00CD7A68"/>
    <w:rsid w:val="00CD7C07"/>
    <w:rsid w:val="00CD7FA8"/>
    <w:rsid w:val="00CE388E"/>
    <w:rsid w:val="00CE3D4A"/>
    <w:rsid w:val="00CE4457"/>
    <w:rsid w:val="00CE5683"/>
    <w:rsid w:val="00CE5D22"/>
    <w:rsid w:val="00CE6903"/>
    <w:rsid w:val="00CE75CA"/>
    <w:rsid w:val="00CE77FE"/>
    <w:rsid w:val="00CE7BB5"/>
    <w:rsid w:val="00CF0938"/>
    <w:rsid w:val="00CF179D"/>
    <w:rsid w:val="00CF1AF6"/>
    <w:rsid w:val="00CF20EE"/>
    <w:rsid w:val="00CF2FE5"/>
    <w:rsid w:val="00CF3BC6"/>
    <w:rsid w:val="00CF461C"/>
    <w:rsid w:val="00CF54C7"/>
    <w:rsid w:val="00CF5F18"/>
    <w:rsid w:val="00CF64CE"/>
    <w:rsid w:val="00CF6A0B"/>
    <w:rsid w:val="00CF72FD"/>
    <w:rsid w:val="00CF788F"/>
    <w:rsid w:val="00D011EC"/>
    <w:rsid w:val="00D01622"/>
    <w:rsid w:val="00D01B62"/>
    <w:rsid w:val="00D01E2D"/>
    <w:rsid w:val="00D032C5"/>
    <w:rsid w:val="00D045B6"/>
    <w:rsid w:val="00D05870"/>
    <w:rsid w:val="00D0607C"/>
    <w:rsid w:val="00D06D75"/>
    <w:rsid w:val="00D0707A"/>
    <w:rsid w:val="00D0718A"/>
    <w:rsid w:val="00D1059C"/>
    <w:rsid w:val="00D129A7"/>
    <w:rsid w:val="00D13984"/>
    <w:rsid w:val="00D13C69"/>
    <w:rsid w:val="00D14E41"/>
    <w:rsid w:val="00D151C2"/>
    <w:rsid w:val="00D1532B"/>
    <w:rsid w:val="00D15EE5"/>
    <w:rsid w:val="00D15FF0"/>
    <w:rsid w:val="00D1632E"/>
    <w:rsid w:val="00D163F5"/>
    <w:rsid w:val="00D1662C"/>
    <w:rsid w:val="00D16CB4"/>
    <w:rsid w:val="00D17002"/>
    <w:rsid w:val="00D17518"/>
    <w:rsid w:val="00D225EE"/>
    <w:rsid w:val="00D2269F"/>
    <w:rsid w:val="00D23632"/>
    <w:rsid w:val="00D263E8"/>
    <w:rsid w:val="00D26405"/>
    <w:rsid w:val="00D27BCA"/>
    <w:rsid w:val="00D30264"/>
    <w:rsid w:val="00D3183F"/>
    <w:rsid w:val="00D31907"/>
    <w:rsid w:val="00D32504"/>
    <w:rsid w:val="00D3274D"/>
    <w:rsid w:val="00D34FDB"/>
    <w:rsid w:val="00D35205"/>
    <w:rsid w:val="00D356A7"/>
    <w:rsid w:val="00D361BC"/>
    <w:rsid w:val="00D3693E"/>
    <w:rsid w:val="00D37A7F"/>
    <w:rsid w:val="00D37B8F"/>
    <w:rsid w:val="00D40EB5"/>
    <w:rsid w:val="00D41962"/>
    <w:rsid w:val="00D447C3"/>
    <w:rsid w:val="00D45864"/>
    <w:rsid w:val="00D45F95"/>
    <w:rsid w:val="00D4611B"/>
    <w:rsid w:val="00D46F88"/>
    <w:rsid w:val="00D47B5F"/>
    <w:rsid w:val="00D51124"/>
    <w:rsid w:val="00D51297"/>
    <w:rsid w:val="00D517F2"/>
    <w:rsid w:val="00D51CEF"/>
    <w:rsid w:val="00D54044"/>
    <w:rsid w:val="00D54B99"/>
    <w:rsid w:val="00D560E7"/>
    <w:rsid w:val="00D570AE"/>
    <w:rsid w:val="00D57175"/>
    <w:rsid w:val="00D60B8F"/>
    <w:rsid w:val="00D627BC"/>
    <w:rsid w:val="00D6366B"/>
    <w:rsid w:val="00D66144"/>
    <w:rsid w:val="00D668D9"/>
    <w:rsid w:val="00D6761B"/>
    <w:rsid w:val="00D679C3"/>
    <w:rsid w:val="00D67CD1"/>
    <w:rsid w:val="00D70B0E"/>
    <w:rsid w:val="00D7157A"/>
    <w:rsid w:val="00D7212A"/>
    <w:rsid w:val="00D72227"/>
    <w:rsid w:val="00D72E73"/>
    <w:rsid w:val="00D731E8"/>
    <w:rsid w:val="00D748EE"/>
    <w:rsid w:val="00D75B8A"/>
    <w:rsid w:val="00D765AD"/>
    <w:rsid w:val="00D778D4"/>
    <w:rsid w:val="00D80339"/>
    <w:rsid w:val="00D80CE3"/>
    <w:rsid w:val="00D813A4"/>
    <w:rsid w:val="00D814BB"/>
    <w:rsid w:val="00D81EB5"/>
    <w:rsid w:val="00D82B48"/>
    <w:rsid w:val="00D84102"/>
    <w:rsid w:val="00D850A2"/>
    <w:rsid w:val="00D85683"/>
    <w:rsid w:val="00D85CFF"/>
    <w:rsid w:val="00D85D17"/>
    <w:rsid w:val="00D85D37"/>
    <w:rsid w:val="00D86B93"/>
    <w:rsid w:val="00D87238"/>
    <w:rsid w:val="00D8726F"/>
    <w:rsid w:val="00D876B2"/>
    <w:rsid w:val="00D90003"/>
    <w:rsid w:val="00D90769"/>
    <w:rsid w:val="00D90B60"/>
    <w:rsid w:val="00D918CB"/>
    <w:rsid w:val="00D92106"/>
    <w:rsid w:val="00D92583"/>
    <w:rsid w:val="00D93B99"/>
    <w:rsid w:val="00D97A55"/>
    <w:rsid w:val="00DA2EFA"/>
    <w:rsid w:val="00DA38EC"/>
    <w:rsid w:val="00DA415E"/>
    <w:rsid w:val="00DA4C70"/>
    <w:rsid w:val="00DA4CA5"/>
    <w:rsid w:val="00DA6313"/>
    <w:rsid w:val="00DB068C"/>
    <w:rsid w:val="00DB16A6"/>
    <w:rsid w:val="00DB1790"/>
    <w:rsid w:val="00DB212E"/>
    <w:rsid w:val="00DB38D4"/>
    <w:rsid w:val="00DB4597"/>
    <w:rsid w:val="00DB5BF9"/>
    <w:rsid w:val="00DB5F3E"/>
    <w:rsid w:val="00DB6043"/>
    <w:rsid w:val="00DB66C3"/>
    <w:rsid w:val="00DB7AE4"/>
    <w:rsid w:val="00DC0045"/>
    <w:rsid w:val="00DC02A7"/>
    <w:rsid w:val="00DC0F3A"/>
    <w:rsid w:val="00DC1155"/>
    <w:rsid w:val="00DC1341"/>
    <w:rsid w:val="00DC13B2"/>
    <w:rsid w:val="00DC293A"/>
    <w:rsid w:val="00DC2E87"/>
    <w:rsid w:val="00DC2F32"/>
    <w:rsid w:val="00DC307C"/>
    <w:rsid w:val="00DC3863"/>
    <w:rsid w:val="00DC48C8"/>
    <w:rsid w:val="00DC4B9D"/>
    <w:rsid w:val="00DC4BDC"/>
    <w:rsid w:val="00DC68EF"/>
    <w:rsid w:val="00DC7DDF"/>
    <w:rsid w:val="00DD06D1"/>
    <w:rsid w:val="00DD077A"/>
    <w:rsid w:val="00DD27DF"/>
    <w:rsid w:val="00DD5200"/>
    <w:rsid w:val="00DD5F83"/>
    <w:rsid w:val="00DD61FA"/>
    <w:rsid w:val="00DD66F9"/>
    <w:rsid w:val="00DD6E61"/>
    <w:rsid w:val="00DD7FEE"/>
    <w:rsid w:val="00DE0C6F"/>
    <w:rsid w:val="00DE1F67"/>
    <w:rsid w:val="00DE23E5"/>
    <w:rsid w:val="00DE25A5"/>
    <w:rsid w:val="00DE3634"/>
    <w:rsid w:val="00DE5489"/>
    <w:rsid w:val="00DE666E"/>
    <w:rsid w:val="00DE6EE2"/>
    <w:rsid w:val="00DE7E4E"/>
    <w:rsid w:val="00DF016E"/>
    <w:rsid w:val="00DF1349"/>
    <w:rsid w:val="00DF321F"/>
    <w:rsid w:val="00DF3F95"/>
    <w:rsid w:val="00DF465F"/>
    <w:rsid w:val="00DF50AC"/>
    <w:rsid w:val="00DF5FD5"/>
    <w:rsid w:val="00DF7651"/>
    <w:rsid w:val="00E00F14"/>
    <w:rsid w:val="00E01F20"/>
    <w:rsid w:val="00E023B5"/>
    <w:rsid w:val="00E02551"/>
    <w:rsid w:val="00E03B02"/>
    <w:rsid w:val="00E03BF0"/>
    <w:rsid w:val="00E03C8A"/>
    <w:rsid w:val="00E05486"/>
    <w:rsid w:val="00E05AB3"/>
    <w:rsid w:val="00E06A50"/>
    <w:rsid w:val="00E06D15"/>
    <w:rsid w:val="00E07A0A"/>
    <w:rsid w:val="00E10594"/>
    <w:rsid w:val="00E10C68"/>
    <w:rsid w:val="00E10F87"/>
    <w:rsid w:val="00E12A04"/>
    <w:rsid w:val="00E13230"/>
    <w:rsid w:val="00E13CCC"/>
    <w:rsid w:val="00E14736"/>
    <w:rsid w:val="00E14CF6"/>
    <w:rsid w:val="00E15E3A"/>
    <w:rsid w:val="00E1693F"/>
    <w:rsid w:val="00E17AC1"/>
    <w:rsid w:val="00E20032"/>
    <w:rsid w:val="00E2041F"/>
    <w:rsid w:val="00E2150C"/>
    <w:rsid w:val="00E22CA4"/>
    <w:rsid w:val="00E240B6"/>
    <w:rsid w:val="00E26127"/>
    <w:rsid w:val="00E26692"/>
    <w:rsid w:val="00E266D3"/>
    <w:rsid w:val="00E26862"/>
    <w:rsid w:val="00E27695"/>
    <w:rsid w:val="00E2772F"/>
    <w:rsid w:val="00E32FC3"/>
    <w:rsid w:val="00E36287"/>
    <w:rsid w:val="00E37594"/>
    <w:rsid w:val="00E403CF"/>
    <w:rsid w:val="00E40A3C"/>
    <w:rsid w:val="00E41969"/>
    <w:rsid w:val="00E43065"/>
    <w:rsid w:val="00E4358E"/>
    <w:rsid w:val="00E4458F"/>
    <w:rsid w:val="00E446EC"/>
    <w:rsid w:val="00E44D86"/>
    <w:rsid w:val="00E456E3"/>
    <w:rsid w:val="00E45788"/>
    <w:rsid w:val="00E45851"/>
    <w:rsid w:val="00E45C49"/>
    <w:rsid w:val="00E460E5"/>
    <w:rsid w:val="00E46B54"/>
    <w:rsid w:val="00E46FD7"/>
    <w:rsid w:val="00E473B7"/>
    <w:rsid w:val="00E47997"/>
    <w:rsid w:val="00E503BF"/>
    <w:rsid w:val="00E5081A"/>
    <w:rsid w:val="00E51018"/>
    <w:rsid w:val="00E5102A"/>
    <w:rsid w:val="00E51111"/>
    <w:rsid w:val="00E51238"/>
    <w:rsid w:val="00E52EF5"/>
    <w:rsid w:val="00E541B5"/>
    <w:rsid w:val="00E541D8"/>
    <w:rsid w:val="00E5442B"/>
    <w:rsid w:val="00E54620"/>
    <w:rsid w:val="00E54AF0"/>
    <w:rsid w:val="00E54DF5"/>
    <w:rsid w:val="00E5676E"/>
    <w:rsid w:val="00E60AFA"/>
    <w:rsid w:val="00E61A2A"/>
    <w:rsid w:val="00E6264D"/>
    <w:rsid w:val="00E629C8"/>
    <w:rsid w:val="00E62EAE"/>
    <w:rsid w:val="00E64732"/>
    <w:rsid w:val="00E66300"/>
    <w:rsid w:val="00E70E01"/>
    <w:rsid w:val="00E717C0"/>
    <w:rsid w:val="00E72442"/>
    <w:rsid w:val="00E73D5C"/>
    <w:rsid w:val="00E76E4A"/>
    <w:rsid w:val="00E77160"/>
    <w:rsid w:val="00E80369"/>
    <w:rsid w:val="00E808F7"/>
    <w:rsid w:val="00E81159"/>
    <w:rsid w:val="00E8144B"/>
    <w:rsid w:val="00E814AF"/>
    <w:rsid w:val="00E81A9C"/>
    <w:rsid w:val="00E82492"/>
    <w:rsid w:val="00E8279C"/>
    <w:rsid w:val="00E83286"/>
    <w:rsid w:val="00E83A3C"/>
    <w:rsid w:val="00E84A82"/>
    <w:rsid w:val="00E858B4"/>
    <w:rsid w:val="00E863ED"/>
    <w:rsid w:val="00E8765E"/>
    <w:rsid w:val="00E876E8"/>
    <w:rsid w:val="00E90CC9"/>
    <w:rsid w:val="00E90EC1"/>
    <w:rsid w:val="00E91062"/>
    <w:rsid w:val="00E914BB"/>
    <w:rsid w:val="00E919AD"/>
    <w:rsid w:val="00E946D1"/>
    <w:rsid w:val="00E95C7A"/>
    <w:rsid w:val="00E966E5"/>
    <w:rsid w:val="00E972F9"/>
    <w:rsid w:val="00E97BD4"/>
    <w:rsid w:val="00EA00D7"/>
    <w:rsid w:val="00EA0DB7"/>
    <w:rsid w:val="00EA191C"/>
    <w:rsid w:val="00EA1B00"/>
    <w:rsid w:val="00EA2457"/>
    <w:rsid w:val="00EA390C"/>
    <w:rsid w:val="00EA397E"/>
    <w:rsid w:val="00EA4B32"/>
    <w:rsid w:val="00EA7E7E"/>
    <w:rsid w:val="00EB0190"/>
    <w:rsid w:val="00EB04DA"/>
    <w:rsid w:val="00EB1D3F"/>
    <w:rsid w:val="00EB27A6"/>
    <w:rsid w:val="00EB3732"/>
    <w:rsid w:val="00EB4730"/>
    <w:rsid w:val="00EB4F42"/>
    <w:rsid w:val="00EB5232"/>
    <w:rsid w:val="00EC01E3"/>
    <w:rsid w:val="00EC09AA"/>
    <w:rsid w:val="00EC0FEB"/>
    <w:rsid w:val="00EC12FF"/>
    <w:rsid w:val="00EC1EF1"/>
    <w:rsid w:val="00EC352B"/>
    <w:rsid w:val="00EC3A29"/>
    <w:rsid w:val="00EC5D5B"/>
    <w:rsid w:val="00EC6457"/>
    <w:rsid w:val="00ED0145"/>
    <w:rsid w:val="00ED4232"/>
    <w:rsid w:val="00ED4870"/>
    <w:rsid w:val="00ED4999"/>
    <w:rsid w:val="00ED5881"/>
    <w:rsid w:val="00ED59DA"/>
    <w:rsid w:val="00ED5E3C"/>
    <w:rsid w:val="00ED5F2C"/>
    <w:rsid w:val="00ED6DC9"/>
    <w:rsid w:val="00ED7A28"/>
    <w:rsid w:val="00ED7B36"/>
    <w:rsid w:val="00EE0D34"/>
    <w:rsid w:val="00EE1888"/>
    <w:rsid w:val="00EE4586"/>
    <w:rsid w:val="00EE4679"/>
    <w:rsid w:val="00EE4727"/>
    <w:rsid w:val="00EE57AD"/>
    <w:rsid w:val="00EE5BB8"/>
    <w:rsid w:val="00EE5F13"/>
    <w:rsid w:val="00EE5F9D"/>
    <w:rsid w:val="00EE62ED"/>
    <w:rsid w:val="00EE6ADA"/>
    <w:rsid w:val="00EF0933"/>
    <w:rsid w:val="00EF1EB8"/>
    <w:rsid w:val="00EF35D5"/>
    <w:rsid w:val="00EF5291"/>
    <w:rsid w:val="00EF532E"/>
    <w:rsid w:val="00EF56B7"/>
    <w:rsid w:val="00EF6216"/>
    <w:rsid w:val="00EF6804"/>
    <w:rsid w:val="00EF6C76"/>
    <w:rsid w:val="00EF6F6D"/>
    <w:rsid w:val="00EF78CA"/>
    <w:rsid w:val="00F0024A"/>
    <w:rsid w:val="00F00335"/>
    <w:rsid w:val="00F04CE5"/>
    <w:rsid w:val="00F05046"/>
    <w:rsid w:val="00F05210"/>
    <w:rsid w:val="00F0529E"/>
    <w:rsid w:val="00F053D5"/>
    <w:rsid w:val="00F0547D"/>
    <w:rsid w:val="00F06566"/>
    <w:rsid w:val="00F067E9"/>
    <w:rsid w:val="00F075E7"/>
    <w:rsid w:val="00F07BFD"/>
    <w:rsid w:val="00F07CD1"/>
    <w:rsid w:val="00F148A8"/>
    <w:rsid w:val="00F149AB"/>
    <w:rsid w:val="00F21827"/>
    <w:rsid w:val="00F2310C"/>
    <w:rsid w:val="00F2334C"/>
    <w:rsid w:val="00F23660"/>
    <w:rsid w:val="00F25A5C"/>
    <w:rsid w:val="00F261C3"/>
    <w:rsid w:val="00F2668B"/>
    <w:rsid w:val="00F30CB7"/>
    <w:rsid w:val="00F3108F"/>
    <w:rsid w:val="00F31465"/>
    <w:rsid w:val="00F31737"/>
    <w:rsid w:val="00F32192"/>
    <w:rsid w:val="00F32719"/>
    <w:rsid w:val="00F32A25"/>
    <w:rsid w:val="00F338E8"/>
    <w:rsid w:val="00F358CE"/>
    <w:rsid w:val="00F35E1E"/>
    <w:rsid w:val="00F365DF"/>
    <w:rsid w:val="00F40E7B"/>
    <w:rsid w:val="00F41467"/>
    <w:rsid w:val="00F428B8"/>
    <w:rsid w:val="00F42BED"/>
    <w:rsid w:val="00F4338B"/>
    <w:rsid w:val="00F4493A"/>
    <w:rsid w:val="00F45179"/>
    <w:rsid w:val="00F452DC"/>
    <w:rsid w:val="00F46012"/>
    <w:rsid w:val="00F469E9"/>
    <w:rsid w:val="00F46B41"/>
    <w:rsid w:val="00F513E5"/>
    <w:rsid w:val="00F51813"/>
    <w:rsid w:val="00F526BB"/>
    <w:rsid w:val="00F53E71"/>
    <w:rsid w:val="00F54308"/>
    <w:rsid w:val="00F54783"/>
    <w:rsid w:val="00F5504D"/>
    <w:rsid w:val="00F551EC"/>
    <w:rsid w:val="00F56897"/>
    <w:rsid w:val="00F56D07"/>
    <w:rsid w:val="00F576B6"/>
    <w:rsid w:val="00F578AD"/>
    <w:rsid w:val="00F606F5"/>
    <w:rsid w:val="00F60D56"/>
    <w:rsid w:val="00F611EE"/>
    <w:rsid w:val="00F638F0"/>
    <w:rsid w:val="00F64483"/>
    <w:rsid w:val="00F65BCF"/>
    <w:rsid w:val="00F6616B"/>
    <w:rsid w:val="00F66976"/>
    <w:rsid w:val="00F66D81"/>
    <w:rsid w:val="00F66F04"/>
    <w:rsid w:val="00F670FA"/>
    <w:rsid w:val="00F7058E"/>
    <w:rsid w:val="00F7081F"/>
    <w:rsid w:val="00F713A8"/>
    <w:rsid w:val="00F718AF"/>
    <w:rsid w:val="00F72B63"/>
    <w:rsid w:val="00F72BFB"/>
    <w:rsid w:val="00F7348A"/>
    <w:rsid w:val="00F736A9"/>
    <w:rsid w:val="00F73D0F"/>
    <w:rsid w:val="00F74797"/>
    <w:rsid w:val="00F754D5"/>
    <w:rsid w:val="00F755DB"/>
    <w:rsid w:val="00F75943"/>
    <w:rsid w:val="00F81F88"/>
    <w:rsid w:val="00F82545"/>
    <w:rsid w:val="00F845D6"/>
    <w:rsid w:val="00F847F6"/>
    <w:rsid w:val="00F851B0"/>
    <w:rsid w:val="00F853B9"/>
    <w:rsid w:val="00F86452"/>
    <w:rsid w:val="00F912EC"/>
    <w:rsid w:val="00F916ED"/>
    <w:rsid w:val="00F91DFC"/>
    <w:rsid w:val="00F92C22"/>
    <w:rsid w:val="00F95BE4"/>
    <w:rsid w:val="00F96209"/>
    <w:rsid w:val="00FA0473"/>
    <w:rsid w:val="00FA1712"/>
    <w:rsid w:val="00FA20DE"/>
    <w:rsid w:val="00FA20F6"/>
    <w:rsid w:val="00FA35CF"/>
    <w:rsid w:val="00FA3671"/>
    <w:rsid w:val="00FA4660"/>
    <w:rsid w:val="00FA51C2"/>
    <w:rsid w:val="00FA5B02"/>
    <w:rsid w:val="00FB01BB"/>
    <w:rsid w:val="00FB0A67"/>
    <w:rsid w:val="00FB0A8A"/>
    <w:rsid w:val="00FB1D0E"/>
    <w:rsid w:val="00FB254E"/>
    <w:rsid w:val="00FB29D8"/>
    <w:rsid w:val="00FB32D5"/>
    <w:rsid w:val="00FB4331"/>
    <w:rsid w:val="00FB46BE"/>
    <w:rsid w:val="00FB530B"/>
    <w:rsid w:val="00FB5D12"/>
    <w:rsid w:val="00FB5FAD"/>
    <w:rsid w:val="00FB6C05"/>
    <w:rsid w:val="00FB6EF6"/>
    <w:rsid w:val="00FC02D5"/>
    <w:rsid w:val="00FC0E1F"/>
    <w:rsid w:val="00FC1531"/>
    <w:rsid w:val="00FC291D"/>
    <w:rsid w:val="00FC34BF"/>
    <w:rsid w:val="00FC4183"/>
    <w:rsid w:val="00FC4434"/>
    <w:rsid w:val="00FC593E"/>
    <w:rsid w:val="00FC5BF3"/>
    <w:rsid w:val="00FC73A0"/>
    <w:rsid w:val="00FD1D59"/>
    <w:rsid w:val="00FD1DEC"/>
    <w:rsid w:val="00FD2D40"/>
    <w:rsid w:val="00FD2F75"/>
    <w:rsid w:val="00FD36B6"/>
    <w:rsid w:val="00FD3731"/>
    <w:rsid w:val="00FD4596"/>
    <w:rsid w:val="00FD49E2"/>
    <w:rsid w:val="00FD583B"/>
    <w:rsid w:val="00FD5D00"/>
    <w:rsid w:val="00FD63A2"/>
    <w:rsid w:val="00FD6A94"/>
    <w:rsid w:val="00FD6FF1"/>
    <w:rsid w:val="00FE04CC"/>
    <w:rsid w:val="00FE0F43"/>
    <w:rsid w:val="00FE1A2E"/>
    <w:rsid w:val="00FE269D"/>
    <w:rsid w:val="00FE294E"/>
    <w:rsid w:val="00FE30E4"/>
    <w:rsid w:val="00FE3285"/>
    <w:rsid w:val="00FE3C10"/>
    <w:rsid w:val="00FE5389"/>
    <w:rsid w:val="00FE56FB"/>
    <w:rsid w:val="00FE6A89"/>
    <w:rsid w:val="00FE7B19"/>
    <w:rsid w:val="00FF07D1"/>
    <w:rsid w:val="00FF1549"/>
    <w:rsid w:val="00FF2627"/>
    <w:rsid w:val="00FF35B7"/>
    <w:rsid w:val="00FF3604"/>
    <w:rsid w:val="00FF3644"/>
    <w:rsid w:val="00FF3A5A"/>
    <w:rsid w:val="00FF52E2"/>
    <w:rsid w:val="00FF558A"/>
    <w:rsid w:val="00FF579F"/>
    <w:rsid w:val="00FF5C0D"/>
    <w:rsid w:val="00FF75C8"/>
    <w:rsid w:val="00FF7D3B"/>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41924E"/>
  <w15:docId w15:val="{B601EF6B-8D9D-437C-8F14-A53BFCBD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EDB"/>
    <w:rPr>
      <w:rFonts w:ascii="Calibri" w:hAnsi="Calibri"/>
    </w:rPr>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7305DD"/>
    <w:pPr>
      <w:keepNext/>
      <w:keepLines/>
      <w:numPr>
        <w:numId w:val="7"/>
      </w:numPr>
      <w:pBdr>
        <w:top w:val="single" w:sz="6" w:space="1" w:color="787878" w:themeColor="text1" w:shadow="1"/>
        <w:left w:val="single" w:sz="6" w:space="4" w:color="787878" w:themeColor="text1" w:shadow="1"/>
        <w:bottom w:val="single" w:sz="6" w:space="1" w:color="787878" w:themeColor="text1" w:shadow="1"/>
        <w:right w:val="single" w:sz="6" w:space="4" w:color="787878" w:themeColor="text1" w:shadow="1"/>
      </w:pBdr>
      <w:shd w:val="clear" w:color="auto" w:fill="3D4875" w:themeFill="accent6"/>
      <w:spacing w:before="200" w:after="120"/>
      <w:outlineLvl w:val="1"/>
    </w:pPr>
    <w:rPr>
      <w:rFonts w:eastAsiaTheme="majorEastAsia" w:cstheme="majorBidi"/>
      <w:b/>
      <w:bCs/>
      <w:color w:val="FFFFFF" w:themeColor="background1"/>
      <w:sz w:val="24"/>
      <w:szCs w:val="26"/>
    </w:rPr>
  </w:style>
  <w:style w:type="paragraph" w:styleId="Titre3">
    <w:name w:val="heading 3"/>
    <w:basedOn w:val="Normal"/>
    <w:next w:val="Normal"/>
    <w:link w:val="Titre3Car"/>
    <w:uiPriority w:val="9"/>
    <w:unhideWhenUsed/>
    <w:qFormat/>
    <w:rsid w:val="00757B46"/>
    <w:pPr>
      <w:keepNext/>
      <w:keepLines/>
      <w:numPr>
        <w:numId w:val="8"/>
      </w:numPr>
      <w:spacing w:before="40" w:after="0"/>
      <w:outlineLvl w:val="2"/>
    </w:pPr>
    <w:rPr>
      <w:rFonts w:eastAsiaTheme="majorEastAsia" w:cstheme="majorBidi"/>
      <w:b/>
      <w:color w:val="0071CE" w:themeColor="background2"/>
      <w:sz w:val="26"/>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CF461C"/>
    <w:pPr>
      <w:tabs>
        <w:tab w:val="right" w:leader="dot" w:pos="9062"/>
      </w:tabs>
      <w:spacing w:before="120" w:after="0"/>
    </w:pPr>
    <w:rPr>
      <w:b/>
      <w:bCs/>
      <w:i/>
      <w:iCs/>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7305DD"/>
    <w:rPr>
      <w:rFonts w:ascii="Calibri" w:eastAsiaTheme="majorEastAsia" w:hAnsi="Calibri" w:cstheme="majorBidi"/>
      <w:b/>
      <w:bCs/>
      <w:color w:val="FFFFFF" w:themeColor="background1"/>
      <w:sz w:val="24"/>
      <w:szCs w:val="26"/>
      <w:shd w:val="clear" w:color="auto" w:fill="3D4875" w:themeFill="accent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eastAsia="Times New Roman" w:cs="Times New Roman"/>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rsid w:val="00757B46"/>
    <w:rPr>
      <w:rFonts w:ascii="Calibri" w:eastAsiaTheme="majorEastAsia" w:hAnsi="Calibri" w:cstheme="majorBidi"/>
      <w:b/>
      <w:color w:val="0071CE" w:themeColor="background2"/>
      <w:sz w:val="26"/>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Mentionnonrsolue2">
    <w:name w:val="Mention non résolue2"/>
    <w:basedOn w:val="Policepardfaut"/>
    <w:uiPriority w:val="99"/>
    <w:semiHidden/>
    <w:unhideWhenUsed/>
    <w:rsid w:val="0070154F"/>
    <w:rPr>
      <w:color w:val="605E5C"/>
      <w:shd w:val="clear" w:color="auto" w:fill="E1DFDD"/>
    </w:rPr>
  </w:style>
  <w:style w:type="character" w:styleId="lev">
    <w:name w:val="Strong"/>
    <w:basedOn w:val="Policepardfaut"/>
    <w:uiPriority w:val="22"/>
    <w:qFormat/>
    <w:rsid w:val="006F34C1"/>
    <w:rPr>
      <w:b/>
      <w:bCs/>
    </w:rPr>
  </w:style>
  <w:style w:type="character" w:customStyle="1" w:styleId="ParagraphedelisteCar">
    <w:name w:val="Paragraphe de liste Car"/>
    <w:link w:val="Paragraphedeliste"/>
    <w:uiPriority w:val="34"/>
    <w:qFormat/>
    <w:rsid w:val="00757B4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13197715">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sChild>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867334794">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221015591">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619796106">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1915048">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46182199">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086221483">
      <w:bodyDiv w:val="1"/>
      <w:marLeft w:val="0"/>
      <w:marRight w:val="0"/>
      <w:marTop w:val="0"/>
      <w:marBottom w:val="0"/>
      <w:divBdr>
        <w:top w:val="none" w:sz="0" w:space="0" w:color="auto"/>
        <w:left w:val="none" w:sz="0" w:space="0" w:color="auto"/>
        <w:bottom w:val="none" w:sz="0" w:space="0" w:color="auto"/>
        <w:right w:val="none" w:sz="0" w:space="0" w:color="auto"/>
      </w:divBdr>
    </w:div>
    <w:div w:id="2101366585">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5D5F84B6EC2439B6CD4D152E8A185" ma:contentTypeVersion="2" ma:contentTypeDescription="Crée un document." ma:contentTypeScope="" ma:versionID="d939a1bec99b66a36ca5653728ff5942">
  <xsd:schema xmlns:xsd="http://www.w3.org/2001/XMLSchema" xmlns:xs="http://www.w3.org/2001/XMLSchema" xmlns:p="http://schemas.microsoft.com/office/2006/metadata/properties" xmlns:ns2="c7ca27f1-bbb2-4112-b088-40e17d34e9b7" targetNamespace="http://schemas.microsoft.com/office/2006/metadata/properties" ma:root="true" ma:fieldsID="46fd4961dde238411950446a9d24a4f3" ns2:_="">
    <xsd:import namespace="c7ca27f1-bbb2-4112-b088-40e17d34e9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a27f1-bbb2-4112-b088-40e17d34e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A7B3-39C7-48BB-9D5D-83DE9399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a27f1-bbb2-4112-b088-40e17d34e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03BB0-7E49-4095-AB71-A4F5384E3704}">
  <ds:schemaRefs>
    <ds:schemaRef ds:uri="http://schemas.microsoft.com/office/2006/documentManagement/types"/>
    <ds:schemaRef ds:uri="http://schemas.openxmlformats.org/package/2006/metadata/core-properties"/>
    <ds:schemaRef ds:uri="http://purl.org/dc/dcmitype/"/>
    <ds:schemaRef ds:uri="c7ca27f1-bbb2-4112-b088-40e17d34e9b7"/>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4.xml><?xml version="1.0" encoding="utf-8"?>
<ds:datastoreItem xmlns:ds="http://schemas.openxmlformats.org/officeDocument/2006/customXml" ds:itemID="{5BA30B11-10AD-4A55-BDF7-39248E12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4488</Words>
  <Characters>24689</Characters>
  <Application>Microsoft Office Word</Application>
  <DocSecurity>4</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29119</CharactersWithSpaces>
  <SharedDoc>false</SharedDoc>
  <HLinks>
    <vt:vector size="162" baseType="variant">
      <vt:variant>
        <vt:i4>8061042</vt:i4>
      </vt:variant>
      <vt:variant>
        <vt:i4>153</vt:i4>
      </vt:variant>
      <vt:variant>
        <vt:i4>0</vt:i4>
      </vt:variant>
      <vt:variant>
        <vt:i4>5</vt:i4>
      </vt:variant>
      <vt:variant>
        <vt:lpwstr>https://my.respadd.org/lsst</vt:lpwstr>
      </vt:variant>
      <vt:variant>
        <vt:lpwstr/>
      </vt:variant>
      <vt:variant>
        <vt:i4>852057</vt:i4>
      </vt:variant>
      <vt:variant>
        <vt:i4>150</vt:i4>
      </vt:variant>
      <vt:variant>
        <vt:i4>0</vt:i4>
      </vt:variant>
      <vt:variant>
        <vt:i4>5</vt:i4>
      </vt:variant>
      <vt:variant>
        <vt:lpwstr>https://www.respadd.org/le-respadd/lieu-de-sante-sans-tabac/</vt:lpwstr>
      </vt:variant>
      <vt:variant>
        <vt:lpwstr/>
      </vt:variant>
      <vt:variant>
        <vt:i4>5439579</vt:i4>
      </vt:variant>
      <vt:variant>
        <vt:i4>147</vt:i4>
      </vt:variant>
      <vt:variant>
        <vt:i4>0</vt:i4>
      </vt:variant>
      <vt:variant>
        <vt:i4>5</vt:i4>
      </vt:variant>
      <vt:variant>
        <vt:lpwstr>https://youtu.be/YrEeVUD8qUM</vt:lpwstr>
      </vt:variant>
      <vt:variant>
        <vt:lpwstr/>
      </vt:variant>
      <vt:variant>
        <vt:i4>1441845</vt:i4>
      </vt:variant>
      <vt:variant>
        <vt:i4>140</vt:i4>
      </vt:variant>
      <vt:variant>
        <vt:i4>0</vt:i4>
      </vt:variant>
      <vt:variant>
        <vt:i4>5</vt:i4>
      </vt:variant>
      <vt:variant>
        <vt:lpwstr/>
      </vt:variant>
      <vt:variant>
        <vt:lpwstr>_Toc70001031</vt:lpwstr>
      </vt:variant>
      <vt:variant>
        <vt:i4>1507381</vt:i4>
      </vt:variant>
      <vt:variant>
        <vt:i4>134</vt:i4>
      </vt:variant>
      <vt:variant>
        <vt:i4>0</vt:i4>
      </vt:variant>
      <vt:variant>
        <vt:i4>5</vt:i4>
      </vt:variant>
      <vt:variant>
        <vt:lpwstr/>
      </vt:variant>
      <vt:variant>
        <vt:lpwstr>_Toc70001030</vt:lpwstr>
      </vt:variant>
      <vt:variant>
        <vt:i4>1966132</vt:i4>
      </vt:variant>
      <vt:variant>
        <vt:i4>128</vt:i4>
      </vt:variant>
      <vt:variant>
        <vt:i4>0</vt:i4>
      </vt:variant>
      <vt:variant>
        <vt:i4>5</vt:i4>
      </vt:variant>
      <vt:variant>
        <vt:lpwstr/>
      </vt:variant>
      <vt:variant>
        <vt:lpwstr>_Toc70001029</vt:lpwstr>
      </vt:variant>
      <vt:variant>
        <vt:i4>2031668</vt:i4>
      </vt:variant>
      <vt:variant>
        <vt:i4>122</vt:i4>
      </vt:variant>
      <vt:variant>
        <vt:i4>0</vt:i4>
      </vt:variant>
      <vt:variant>
        <vt:i4>5</vt:i4>
      </vt:variant>
      <vt:variant>
        <vt:lpwstr/>
      </vt:variant>
      <vt:variant>
        <vt:lpwstr>_Toc70001028</vt:lpwstr>
      </vt:variant>
      <vt:variant>
        <vt:i4>1048628</vt:i4>
      </vt:variant>
      <vt:variant>
        <vt:i4>116</vt:i4>
      </vt:variant>
      <vt:variant>
        <vt:i4>0</vt:i4>
      </vt:variant>
      <vt:variant>
        <vt:i4>5</vt:i4>
      </vt:variant>
      <vt:variant>
        <vt:lpwstr/>
      </vt:variant>
      <vt:variant>
        <vt:lpwstr>_Toc70001027</vt:lpwstr>
      </vt:variant>
      <vt:variant>
        <vt:i4>1114164</vt:i4>
      </vt:variant>
      <vt:variant>
        <vt:i4>110</vt:i4>
      </vt:variant>
      <vt:variant>
        <vt:i4>0</vt:i4>
      </vt:variant>
      <vt:variant>
        <vt:i4>5</vt:i4>
      </vt:variant>
      <vt:variant>
        <vt:lpwstr/>
      </vt:variant>
      <vt:variant>
        <vt:lpwstr>_Toc70001026</vt:lpwstr>
      </vt:variant>
      <vt:variant>
        <vt:i4>1179700</vt:i4>
      </vt:variant>
      <vt:variant>
        <vt:i4>104</vt:i4>
      </vt:variant>
      <vt:variant>
        <vt:i4>0</vt:i4>
      </vt:variant>
      <vt:variant>
        <vt:i4>5</vt:i4>
      </vt:variant>
      <vt:variant>
        <vt:lpwstr/>
      </vt:variant>
      <vt:variant>
        <vt:lpwstr>_Toc70001025</vt:lpwstr>
      </vt:variant>
      <vt:variant>
        <vt:i4>1245236</vt:i4>
      </vt:variant>
      <vt:variant>
        <vt:i4>98</vt:i4>
      </vt:variant>
      <vt:variant>
        <vt:i4>0</vt:i4>
      </vt:variant>
      <vt:variant>
        <vt:i4>5</vt:i4>
      </vt:variant>
      <vt:variant>
        <vt:lpwstr/>
      </vt:variant>
      <vt:variant>
        <vt:lpwstr>_Toc70001024</vt:lpwstr>
      </vt:variant>
      <vt:variant>
        <vt:i4>1310772</vt:i4>
      </vt:variant>
      <vt:variant>
        <vt:i4>92</vt:i4>
      </vt:variant>
      <vt:variant>
        <vt:i4>0</vt:i4>
      </vt:variant>
      <vt:variant>
        <vt:i4>5</vt:i4>
      </vt:variant>
      <vt:variant>
        <vt:lpwstr/>
      </vt:variant>
      <vt:variant>
        <vt:lpwstr>_Toc70001023</vt:lpwstr>
      </vt:variant>
      <vt:variant>
        <vt:i4>1376308</vt:i4>
      </vt:variant>
      <vt:variant>
        <vt:i4>86</vt:i4>
      </vt:variant>
      <vt:variant>
        <vt:i4>0</vt:i4>
      </vt:variant>
      <vt:variant>
        <vt:i4>5</vt:i4>
      </vt:variant>
      <vt:variant>
        <vt:lpwstr/>
      </vt:variant>
      <vt:variant>
        <vt:lpwstr>_Toc70001022</vt:lpwstr>
      </vt:variant>
      <vt:variant>
        <vt:i4>1441844</vt:i4>
      </vt:variant>
      <vt:variant>
        <vt:i4>80</vt:i4>
      </vt:variant>
      <vt:variant>
        <vt:i4>0</vt:i4>
      </vt:variant>
      <vt:variant>
        <vt:i4>5</vt:i4>
      </vt:variant>
      <vt:variant>
        <vt:lpwstr/>
      </vt:variant>
      <vt:variant>
        <vt:lpwstr>_Toc70001021</vt:lpwstr>
      </vt:variant>
      <vt:variant>
        <vt:i4>1507380</vt:i4>
      </vt:variant>
      <vt:variant>
        <vt:i4>74</vt:i4>
      </vt:variant>
      <vt:variant>
        <vt:i4>0</vt:i4>
      </vt:variant>
      <vt:variant>
        <vt:i4>5</vt:i4>
      </vt:variant>
      <vt:variant>
        <vt:lpwstr/>
      </vt:variant>
      <vt:variant>
        <vt:lpwstr>_Toc70001020</vt:lpwstr>
      </vt:variant>
      <vt:variant>
        <vt:i4>1966135</vt:i4>
      </vt:variant>
      <vt:variant>
        <vt:i4>68</vt:i4>
      </vt:variant>
      <vt:variant>
        <vt:i4>0</vt:i4>
      </vt:variant>
      <vt:variant>
        <vt:i4>5</vt:i4>
      </vt:variant>
      <vt:variant>
        <vt:lpwstr/>
      </vt:variant>
      <vt:variant>
        <vt:lpwstr>_Toc70001019</vt:lpwstr>
      </vt:variant>
      <vt:variant>
        <vt:i4>2031671</vt:i4>
      </vt:variant>
      <vt:variant>
        <vt:i4>62</vt:i4>
      </vt:variant>
      <vt:variant>
        <vt:i4>0</vt:i4>
      </vt:variant>
      <vt:variant>
        <vt:i4>5</vt:i4>
      </vt:variant>
      <vt:variant>
        <vt:lpwstr/>
      </vt:variant>
      <vt:variant>
        <vt:lpwstr>_Toc70001018</vt:lpwstr>
      </vt:variant>
      <vt:variant>
        <vt:i4>1048631</vt:i4>
      </vt:variant>
      <vt:variant>
        <vt:i4>56</vt:i4>
      </vt:variant>
      <vt:variant>
        <vt:i4>0</vt:i4>
      </vt:variant>
      <vt:variant>
        <vt:i4>5</vt:i4>
      </vt:variant>
      <vt:variant>
        <vt:lpwstr/>
      </vt:variant>
      <vt:variant>
        <vt:lpwstr>_Toc70001017</vt:lpwstr>
      </vt:variant>
      <vt:variant>
        <vt:i4>1114167</vt:i4>
      </vt:variant>
      <vt:variant>
        <vt:i4>50</vt:i4>
      </vt:variant>
      <vt:variant>
        <vt:i4>0</vt:i4>
      </vt:variant>
      <vt:variant>
        <vt:i4>5</vt:i4>
      </vt:variant>
      <vt:variant>
        <vt:lpwstr/>
      </vt:variant>
      <vt:variant>
        <vt:lpwstr>_Toc70001016</vt:lpwstr>
      </vt:variant>
      <vt:variant>
        <vt:i4>1179703</vt:i4>
      </vt:variant>
      <vt:variant>
        <vt:i4>44</vt:i4>
      </vt:variant>
      <vt:variant>
        <vt:i4>0</vt:i4>
      </vt:variant>
      <vt:variant>
        <vt:i4>5</vt:i4>
      </vt:variant>
      <vt:variant>
        <vt:lpwstr/>
      </vt:variant>
      <vt:variant>
        <vt:lpwstr>_Toc70001015</vt:lpwstr>
      </vt:variant>
      <vt:variant>
        <vt:i4>1245239</vt:i4>
      </vt:variant>
      <vt:variant>
        <vt:i4>38</vt:i4>
      </vt:variant>
      <vt:variant>
        <vt:i4>0</vt:i4>
      </vt:variant>
      <vt:variant>
        <vt:i4>5</vt:i4>
      </vt:variant>
      <vt:variant>
        <vt:lpwstr/>
      </vt:variant>
      <vt:variant>
        <vt:lpwstr>_Toc70001014</vt:lpwstr>
      </vt:variant>
      <vt:variant>
        <vt:i4>1310775</vt:i4>
      </vt:variant>
      <vt:variant>
        <vt:i4>32</vt:i4>
      </vt:variant>
      <vt:variant>
        <vt:i4>0</vt:i4>
      </vt:variant>
      <vt:variant>
        <vt:i4>5</vt:i4>
      </vt:variant>
      <vt:variant>
        <vt:lpwstr/>
      </vt:variant>
      <vt:variant>
        <vt:lpwstr>_Toc70001013</vt:lpwstr>
      </vt:variant>
      <vt:variant>
        <vt:i4>1376311</vt:i4>
      </vt:variant>
      <vt:variant>
        <vt:i4>26</vt:i4>
      </vt:variant>
      <vt:variant>
        <vt:i4>0</vt:i4>
      </vt:variant>
      <vt:variant>
        <vt:i4>5</vt:i4>
      </vt:variant>
      <vt:variant>
        <vt:lpwstr/>
      </vt:variant>
      <vt:variant>
        <vt:lpwstr>_Toc70001012</vt:lpwstr>
      </vt:variant>
      <vt:variant>
        <vt:i4>1441847</vt:i4>
      </vt:variant>
      <vt:variant>
        <vt:i4>20</vt:i4>
      </vt:variant>
      <vt:variant>
        <vt:i4>0</vt:i4>
      </vt:variant>
      <vt:variant>
        <vt:i4>5</vt:i4>
      </vt:variant>
      <vt:variant>
        <vt:lpwstr/>
      </vt:variant>
      <vt:variant>
        <vt:lpwstr>_Toc70001011</vt:lpwstr>
      </vt:variant>
      <vt:variant>
        <vt:i4>1507383</vt:i4>
      </vt:variant>
      <vt:variant>
        <vt:i4>14</vt:i4>
      </vt:variant>
      <vt:variant>
        <vt:i4>0</vt:i4>
      </vt:variant>
      <vt:variant>
        <vt:i4>5</vt:i4>
      </vt:variant>
      <vt:variant>
        <vt:lpwstr/>
      </vt:variant>
      <vt:variant>
        <vt:lpwstr>_Toc70001010</vt:lpwstr>
      </vt:variant>
      <vt:variant>
        <vt:i4>1966134</vt:i4>
      </vt:variant>
      <vt:variant>
        <vt:i4>8</vt:i4>
      </vt:variant>
      <vt:variant>
        <vt:i4>0</vt:i4>
      </vt:variant>
      <vt:variant>
        <vt:i4>5</vt:i4>
      </vt:variant>
      <vt:variant>
        <vt:lpwstr/>
      </vt:variant>
      <vt:variant>
        <vt:lpwstr>_Toc70001009</vt:lpwstr>
      </vt:variant>
      <vt:variant>
        <vt:i4>2031670</vt:i4>
      </vt:variant>
      <vt:variant>
        <vt:i4>2</vt:i4>
      </vt:variant>
      <vt:variant>
        <vt:i4>0</vt:i4>
      </vt:variant>
      <vt:variant>
        <vt:i4>5</vt:i4>
      </vt:variant>
      <vt:variant>
        <vt:lpwstr/>
      </vt:variant>
      <vt:variant>
        <vt:lpwstr>_Toc70001008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Castelle</dc:creator>
  <cp:lastModifiedBy>CHEVALIER Angelique</cp:lastModifiedBy>
  <cp:revision>2</cp:revision>
  <cp:lastPrinted>2018-05-30T08:51:00Z</cp:lastPrinted>
  <dcterms:created xsi:type="dcterms:W3CDTF">2023-08-22T14:28:00Z</dcterms:created>
  <dcterms:modified xsi:type="dcterms:W3CDTF">2023-08-22T14:28:00Z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0x010100C925D5F84B6EC2439B6CD4D152E8A185</vt:lpwstr>
  </property>
</Properties>
</file>