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B" w:rsidRDefault="0071522B" w:rsidP="0071522B">
      <w:pPr>
        <w:jc w:val="both"/>
        <w:rPr>
          <w:b/>
          <w:u w:val="single"/>
        </w:rPr>
      </w:pPr>
      <w:bookmarkStart w:id="0" w:name="_GoBack"/>
      <w:bookmarkEnd w:id="0"/>
    </w:p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</w:t>
      </w:r>
      <w:r w:rsidR="005E2A3F">
        <w:rPr>
          <w:b/>
          <w:u w:val="single"/>
        </w:rPr>
        <w:t xml:space="preserve">Lettres d’intention </w:t>
      </w:r>
      <w:r w:rsidR="00315417">
        <w:rPr>
          <w:b/>
          <w:u w:val="single"/>
        </w:rPr>
        <w:t xml:space="preserve">(LI) </w:t>
      </w:r>
      <w:r w:rsidR="005E2A3F">
        <w:rPr>
          <w:b/>
          <w:u w:val="single"/>
        </w:rPr>
        <w:t>déposées</w:t>
      </w:r>
      <w:r w:rsidRPr="0071522B">
        <w:rPr>
          <w:b/>
          <w:u w:val="single"/>
        </w:rPr>
        <w:t xml:space="preserve"> dans le cadre du Programme Hospitalier de Reche</w:t>
      </w:r>
      <w:r w:rsidR="00FD3F98">
        <w:rPr>
          <w:b/>
          <w:u w:val="single"/>
        </w:rPr>
        <w:t>rche Clinique Interrégional 202</w:t>
      </w:r>
      <w:r w:rsidR="00193499">
        <w:rPr>
          <w:b/>
          <w:u w:val="single"/>
        </w:rPr>
        <w:t>2</w:t>
      </w:r>
    </w:p>
    <w:p w:rsidR="00315417" w:rsidRDefault="00315417" w:rsidP="0071522B">
      <w:pPr>
        <w:jc w:val="both"/>
      </w:pPr>
    </w:p>
    <w:p w:rsidR="008E6918" w:rsidRDefault="0071522B" w:rsidP="0071522B">
      <w:pPr>
        <w:jc w:val="both"/>
      </w:pPr>
      <w:r w:rsidRPr="0071522B">
        <w:t xml:space="preserve">Ce document vous permet de vérifier l’ensemble des documents </w:t>
      </w:r>
      <w:r w:rsidR="005E2A3F">
        <w:t>à transmettre à l’adresse</w:t>
      </w:r>
      <w:r w:rsidR="008E6918">
        <w:t xml:space="preserve"> </w:t>
      </w:r>
    </w:p>
    <w:p w:rsidR="005E2A3F" w:rsidRPr="008E6918" w:rsidRDefault="00724BAE" w:rsidP="008E6918">
      <w:pPr>
        <w:jc w:val="center"/>
        <w:rPr>
          <w:b/>
          <w:sz w:val="24"/>
        </w:rPr>
      </w:pPr>
      <w:hyperlink r:id="rId7" w:history="1">
        <w:r w:rsidR="008E6918" w:rsidRPr="008E6918">
          <w:rPr>
            <w:rStyle w:val="Lienhypertexte"/>
            <w:b/>
            <w:sz w:val="24"/>
          </w:rPr>
          <w:t>girci-soho@chu-bordeaux.fr</w:t>
        </w:r>
      </w:hyperlink>
    </w:p>
    <w:p w:rsidR="00315417" w:rsidRDefault="00315417" w:rsidP="0071522B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112"/>
      </w:tblGrid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DRCI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Investigateur coordonnateur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Acronyme du projet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</w:tbl>
    <w:p w:rsidR="0071522B" w:rsidRDefault="0071522B" w:rsidP="0071522B">
      <w:pPr>
        <w:jc w:val="both"/>
      </w:pPr>
    </w:p>
    <w:p w:rsidR="00315417" w:rsidRDefault="00315417" w:rsidP="0071522B">
      <w:pPr>
        <w:jc w:val="both"/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>Liste des documents composant le dossier complet</w:t>
      </w:r>
    </w:p>
    <w:p w:rsidR="00315417" w:rsidRPr="0071522B" w:rsidRDefault="00315417" w:rsidP="0071522B">
      <w:pPr>
        <w:jc w:val="both"/>
        <w:rPr>
          <w:b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5E2A3F" w:rsidTr="00D344D3">
        <w:tc>
          <w:tcPr>
            <w:tcW w:w="8046" w:type="dxa"/>
          </w:tcPr>
          <w:p w:rsidR="005E2A3F" w:rsidRPr="0071522B" w:rsidRDefault="005E2A3F" w:rsidP="0071522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E2A3F" w:rsidRPr="0071522B" w:rsidRDefault="005E2A3F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Lettre d’intention modèle DGOS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investigateur coordonnateur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méthodologiste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 xml:space="preserve">5 articles maximum justifiant l’intérêt du projet au </w:t>
            </w:r>
            <w:r w:rsidR="00062242">
              <w:t>niveau national / international</w:t>
            </w:r>
          </w:p>
        </w:tc>
        <w:tc>
          <w:tcPr>
            <w:tcW w:w="1276" w:type="dxa"/>
            <w:vAlign w:val="center"/>
          </w:tcPr>
          <w:p w:rsidR="005E2A3F" w:rsidRPr="00AD0884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315417" w:rsidTr="00D344D3">
        <w:tc>
          <w:tcPr>
            <w:tcW w:w="8046" w:type="dxa"/>
          </w:tcPr>
          <w:p w:rsidR="00315417" w:rsidRDefault="00315417" w:rsidP="00315417">
            <w:pPr>
              <w:jc w:val="both"/>
            </w:pPr>
            <w:r>
              <w:t>Grille de pré-sélection des LI en version word : partie incombant à la DRCI</w:t>
            </w:r>
          </w:p>
        </w:tc>
        <w:tc>
          <w:tcPr>
            <w:tcW w:w="1276" w:type="dxa"/>
            <w:vAlign w:val="center"/>
          </w:tcPr>
          <w:p w:rsidR="00315417" w:rsidRPr="00AD0884" w:rsidRDefault="00315417" w:rsidP="0071522B">
            <w:pPr>
              <w:jc w:val="center"/>
            </w:pPr>
            <w:r w:rsidRPr="00315417">
              <w:sym w:font="Webdings" w:char="F063"/>
            </w:r>
          </w:p>
        </w:tc>
      </w:tr>
    </w:tbl>
    <w:p w:rsidR="0071522B" w:rsidRDefault="0071522B" w:rsidP="0071522B">
      <w:pP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>En cas de souhait de récusation d’un expert scientifique ou méthodologique  veuillez indiquer ci-après ses coordonnées (nom/prénom/spécialité / établissement) :</w:t>
      </w: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Pr="0071522B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D344D3" w:rsidRPr="00715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BC" w:rsidRDefault="008643BC" w:rsidP="0071522B">
      <w:pPr>
        <w:spacing w:after="0" w:line="240" w:lineRule="auto"/>
      </w:pPr>
      <w:r>
        <w:separator/>
      </w:r>
    </w:p>
  </w:endnote>
  <w:endnote w:type="continuationSeparator" w:id="0">
    <w:p w:rsidR="008643BC" w:rsidRDefault="008643BC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 Black">
    <w:altName w:val="Calibri"/>
    <w:charset w:val="00"/>
    <w:family w:val="swiss"/>
    <w:pitch w:val="variable"/>
    <w:sig w:usb0="800000AF" w:usb1="40006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BC" w:rsidRDefault="008643BC" w:rsidP="0071522B">
      <w:pPr>
        <w:spacing w:after="0" w:line="240" w:lineRule="auto"/>
      </w:pPr>
      <w:r>
        <w:separator/>
      </w:r>
    </w:p>
  </w:footnote>
  <w:footnote w:type="continuationSeparator" w:id="0">
    <w:p w:rsidR="008643BC" w:rsidRDefault="008643BC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2B" w:rsidRPr="008B1F48" w:rsidRDefault="008E6918" w:rsidP="0071522B">
    <w:pPr>
      <w:spacing w:after="0" w:line="240" w:lineRule="auto"/>
      <w:jc w:val="right"/>
      <w:rPr>
        <w:rFonts w:ascii="Corbel" w:hAnsi="Corbel"/>
        <w:b/>
        <w:color w:val="E36C0A" w:themeColor="accent6" w:themeShade="BF"/>
      </w:rPr>
    </w:pPr>
    <w:r>
      <w:rPr>
        <w:rFonts w:ascii="Lato Black" w:hAnsi="Lato Black"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-591037</wp:posOffset>
          </wp:positionH>
          <wp:positionV relativeFrom="paragraph">
            <wp:posOffset>-342702</wp:posOffset>
          </wp:positionV>
          <wp:extent cx="1662546" cy="910499"/>
          <wp:effectExtent l="0" t="0" r="0" b="4445"/>
          <wp:wrapNone/>
          <wp:docPr id="1" name="Image 1" descr="C:\Users\cassaiy\Desktop\Charte graphique_GIRCI SOHO\jpg\Logo GIRCI SO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jpg\Logo GIRCI SO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02" cy="91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918">
      <w:rPr>
        <w:rFonts w:ascii="Lato Black" w:hAnsi="Lato Black"/>
        <w:color w:val="2091C5"/>
      </w:rPr>
      <w:t xml:space="preserve"> </w:t>
    </w:r>
    <w:r w:rsidR="00FD3F98">
      <w:rPr>
        <w:rFonts w:ascii="Corbel" w:hAnsi="Corbel"/>
        <w:b/>
        <w:color w:val="E36C0A" w:themeColor="accent6" w:themeShade="BF"/>
        <w:sz w:val="26"/>
      </w:rPr>
      <w:t>PHRCI 202</w:t>
    </w:r>
    <w:r w:rsidR="00193499">
      <w:rPr>
        <w:rFonts w:ascii="Corbel" w:hAnsi="Corbel"/>
        <w:b/>
        <w:color w:val="E36C0A" w:themeColor="accent6" w:themeShade="BF"/>
        <w:sz w:val="26"/>
      </w:rPr>
      <w:t>2</w:t>
    </w:r>
  </w:p>
  <w:p w:rsidR="0071522B" w:rsidRPr="008E6918" w:rsidRDefault="0071522B" w:rsidP="0071522B">
    <w:pPr>
      <w:spacing w:after="0" w:line="240" w:lineRule="auto"/>
      <w:jc w:val="right"/>
      <w:rPr>
        <w:rFonts w:ascii="Corbel" w:hAnsi="Corbel"/>
        <w:color w:val="2091C5"/>
      </w:rPr>
    </w:pPr>
    <w:r w:rsidRPr="008B1F48">
      <w:rPr>
        <w:rFonts w:ascii="Corbel" w:hAnsi="Corbel"/>
        <w:color w:val="E36C0A" w:themeColor="accent6" w:themeShade="BF"/>
      </w:rPr>
      <w:t xml:space="preserve">Check-list des documents à envoyer </w:t>
    </w:r>
    <w:r w:rsidR="00C77D2D" w:rsidRPr="008B1F48">
      <w:rPr>
        <w:rFonts w:ascii="Corbel" w:hAnsi="Corbel"/>
        <w:color w:val="E36C0A" w:themeColor="accent6" w:themeShade="BF"/>
      </w:rPr>
      <w:t>avec la Lettre d’Intention</w:t>
    </w:r>
  </w:p>
  <w:p w:rsidR="0071522B" w:rsidRDefault="0071522B">
    <w:pPr>
      <w:pStyle w:val="En-tte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B"/>
    <w:rsid w:val="00062242"/>
    <w:rsid w:val="00090FEB"/>
    <w:rsid w:val="00193499"/>
    <w:rsid w:val="00302AF1"/>
    <w:rsid w:val="00306D70"/>
    <w:rsid w:val="00315417"/>
    <w:rsid w:val="003A116B"/>
    <w:rsid w:val="004836B9"/>
    <w:rsid w:val="005E2A3F"/>
    <w:rsid w:val="00614775"/>
    <w:rsid w:val="006250B0"/>
    <w:rsid w:val="00672350"/>
    <w:rsid w:val="0071522B"/>
    <w:rsid w:val="00724BAE"/>
    <w:rsid w:val="007D1157"/>
    <w:rsid w:val="007F1E9B"/>
    <w:rsid w:val="00835FFA"/>
    <w:rsid w:val="00837AD4"/>
    <w:rsid w:val="008643BC"/>
    <w:rsid w:val="008B1F48"/>
    <w:rsid w:val="008E6918"/>
    <w:rsid w:val="008F2BB3"/>
    <w:rsid w:val="00907ED7"/>
    <w:rsid w:val="00A33BCB"/>
    <w:rsid w:val="00BE009A"/>
    <w:rsid w:val="00C77D2D"/>
    <w:rsid w:val="00D344D3"/>
    <w:rsid w:val="00E230F5"/>
    <w:rsid w:val="00EA3184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EA6807C-4178-4057-9C83-ADDBC992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rci-soho@chu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Bordeaux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POULIZAC Pierre</dc:creator>
  <cp:lastModifiedBy>CHEVALIER Angelique</cp:lastModifiedBy>
  <cp:revision>2</cp:revision>
  <dcterms:created xsi:type="dcterms:W3CDTF">2022-09-13T13:31:00Z</dcterms:created>
  <dcterms:modified xsi:type="dcterms:W3CDTF">2022-09-13T13:31:00Z</dcterms:modified>
</cp:coreProperties>
</file>