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85ED" w14:textId="7BD169D2" w:rsidR="000F1040" w:rsidRPr="00E568DA" w:rsidRDefault="00813FFC">
      <w:pPr>
        <w:spacing w:line="100" w:lineRule="atLeast"/>
        <w:jc w:val="center"/>
        <w:rPr>
          <w:rFonts w:ascii="Open Sans" w:hAnsi="Open Sans" w:cs="Open Sans"/>
          <w:color w:val="C16023"/>
          <w:sz w:val="20"/>
          <w:szCs w:val="20"/>
          <w:lang w:val="fr-FR"/>
        </w:rPr>
      </w:pPr>
      <w:r w:rsidRPr="00E568DA">
        <w:rPr>
          <w:rFonts w:ascii="Open Sans" w:hAnsi="Open Sans" w:cs="Open Sans"/>
          <w:b/>
          <w:color w:val="C16023"/>
          <w:lang w:val="fr-FR"/>
        </w:rPr>
        <w:t>DÉ</w:t>
      </w:r>
      <w:r w:rsidR="00894D37" w:rsidRPr="00E568DA">
        <w:rPr>
          <w:rFonts w:ascii="Open Sans" w:hAnsi="Open Sans" w:cs="Open Sans"/>
          <w:b/>
          <w:color w:val="C16023"/>
          <w:lang w:val="fr-FR"/>
        </w:rPr>
        <w:t>CLARATION DE MINIMIS</w:t>
      </w:r>
    </w:p>
    <w:p w14:paraId="609AC2B7" w14:textId="77777777" w:rsidR="000F1040" w:rsidRPr="00E568DA" w:rsidRDefault="00894D37">
      <w:pPr>
        <w:jc w:val="center"/>
        <w:rPr>
          <w:rFonts w:ascii="Open Sans" w:hAnsi="Open Sans" w:cs="Open Sans"/>
          <w:b/>
          <w:color w:val="244061"/>
          <w:lang w:val="fr-FR"/>
        </w:rPr>
      </w:pPr>
      <w:r w:rsidRPr="00E568DA">
        <w:rPr>
          <w:rFonts w:ascii="Open Sans" w:hAnsi="Open Sans" w:cs="Open Sans"/>
          <w:sz w:val="20"/>
          <w:szCs w:val="20"/>
          <w:lang w:val="fr-FR"/>
        </w:rPr>
        <w:t>(Imprimer sur du papier à en-tête de l’entité)</w:t>
      </w:r>
    </w:p>
    <w:p w14:paraId="6860DBD1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</w:p>
    <w:p w14:paraId="66DDCA0C" w14:textId="50A4EC2D" w:rsidR="000F1040" w:rsidRPr="00E568DA" w:rsidRDefault="00894D37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Acronyme </w:t>
      </w:r>
      <w:r w:rsidR="00813FFC"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et code </w:t>
      </w: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du projet Interreg Sudoe : </w:t>
      </w:r>
    </w:p>
    <w:p w14:paraId="659D287E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</w:p>
    <w:p w14:paraId="59274675" w14:textId="77777777" w:rsidR="000F1040" w:rsidRPr="00E568DA" w:rsidRDefault="00894D37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>Titre du projet Interreg Sudoe :</w:t>
      </w:r>
    </w:p>
    <w:p w14:paraId="52C6EACB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</w:p>
    <w:p w14:paraId="342A43FD" w14:textId="77777777" w:rsidR="000F1040" w:rsidRPr="00E568DA" w:rsidRDefault="00894D37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>Bénéficiaire :</w:t>
      </w:r>
    </w:p>
    <w:p w14:paraId="547F1D5F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</w:p>
    <w:p w14:paraId="4D40C7CC" w14:textId="3C601E0C" w:rsidR="000F1040" w:rsidRPr="00E568DA" w:rsidRDefault="00894D37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M./Mme. [nom et prénom], en qualité de [fonction], comme représentant légal de l’entité indiqué plus haut, désigné comme bénéficiaire du projet mentionné ci-avant,  reconnaissant disposer d’informations suffisantes sur la règlementation en matière de régulation des aides de minimis, et notamment les dispositions prévues par </w:t>
      </w:r>
      <w:r w:rsidR="00C33CCB"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>le</w:t>
      </w: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 : </w:t>
      </w:r>
    </w:p>
    <w:p w14:paraId="5FD9D75C" w14:textId="77777777" w:rsidR="000F1040" w:rsidRPr="00E568DA" w:rsidRDefault="000F1040">
      <w:pPr>
        <w:spacing w:line="100" w:lineRule="atLeast"/>
        <w:jc w:val="left"/>
        <w:rPr>
          <w:rFonts w:ascii="Open Sans" w:hAnsi="Open Sans" w:cs="Open Sans"/>
          <w:sz w:val="20"/>
          <w:szCs w:val="20"/>
          <w:lang w:val="fr-FR"/>
        </w:rPr>
      </w:pPr>
    </w:p>
    <w:p w14:paraId="4327DE7B" w14:textId="77777777" w:rsidR="000F1040" w:rsidRPr="00E568DA" w:rsidRDefault="00894D37">
      <w:pPr>
        <w:pStyle w:val="Prrafodelista1"/>
        <w:numPr>
          <w:ilvl w:val="0"/>
          <w:numId w:val="2"/>
        </w:numPr>
        <w:spacing w:after="43" w:line="100" w:lineRule="atLeast"/>
        <w:rPr>
          <w:rFonts w:ascii="Open Sans" w:hAnsi="Open Sans" w:cs="Open Sans"/>
          <w:sz w:val="20"/>
          <w:szCs w:val="20"/>
          <w:lang w:val="fr-FR"/>
        </w:rPr>
      </w:pPr>
      <w:r w:rsidRPr="00E568DA">
        <w:rPr>
          <w:rFonts w:ascii="Open Sans" w:hAnsi="Open Sans" w:cs="Open Sans"/>
          <w:sz w:val="20"/>
          <w:szCs w:val="20"/>
          <w:lang w:val="fr-FR"/>
        </w:rPr>
        <w:t>Règlement (UE) 1407/2013 du 18 décembre 2013 modifié relatif à l’application des articles</w:t>
      </w:r>
    </w:p>
    <w:p w14:paraId="6B8EEA66" w14:textId="77777777" w:rsidR="000F1040" w:rsidRPr="00E568DA" w:rsidRDefault="00894D37">
      <w:pPr>
        <w:pStyle w:val="Prrafodelista1"/>
        <w:numPr>
          <w:ilvl w:val="0"/>
          <w:numId w:val="3"/>
        </w:numPr>
        <w:spacing w:after="43" w:line="100" w:lineRule="atLeast"/>
        <w:jc w:val="both"/>
        <w:rPr>
          <w:rFonts w:ascii="Open Sans" w:hAnsi="Open Sans" w:cs="Open Sans"/>
          <w:sz w:val="20"/>
          <w:szCs w:val="20"/>
          <w:lang w:val="fr-FR"/>
        </w:rPr>
      </w:pPr>
      <w:proofErr w:type="gramStart"/>
      <w:r w:rsidRPr="00E568DA">
        <w:rPr>
          <w:rFonts w:ascii="Open Sans" w:hAnsi="Open Sans" w:cs="Open Sans"/>
          <w:sz w:val="20"/>
          <w:szCs w:val="20"/>
          <w:lang w:val="fr-FR"/>
        </w:rPr>
        <w:t>et</w:t>
      </w:r>
      <w:proofErr w:type="gramEnd"/>
      <w:r w:rsidRPr="00E568DA">
        <w:rPr>
          <w:rFonts w:ascii="Open Sans" w:hAnsi="Open Sans" w:cs="Open Sans"/>
          <w:sz w:val="20"/>
          <w:szCs w:val="20"/>
          <w:lang w:val="fr-FR"/>
        </w:rPr>
        <w:t xml:space="preserve"> 108 du traité sur le fonctionnement de l’UE aux aides de minimis</w:t>
      </w:r>
    </w:p>
    <w:p w14:paraId="64C34376" w14:textId="77777777" w:rsidR="000F1040" w:rsidRPr="00E568DA" w:rsidRDefault="00894D37">
      <w:pPr>
        <w:pStyle w:val="Prrafodelista1"/>
        <w:numPr>
          <w:ilvl w:val="0"/>
          <w:numId w:val="2"/>
        </w:numPr>
        <w:spacing w:after="43" w:line="100" w:lineRule="atLeast"/>
        <w:rPr>
          <w:rFonts w:ascii="Open Sans" w:hAnsi="Open Sans" w:cs="Open Sans"/>
          <w:sz w:val="20"/>
          <w:szCs w:val="20"/>
          <w:lang w:val="fr-FR"/>
        </w:rPr>
      </w:pPr>
      <w:r w:rsidRPr="00E568DA">
        <w:rPr>
          <w:rFonts w:ascii="Open Sans" w:hAnsi="Open Sans" w:cs="Open Sans"/>
          <w:sz w:val="20"/>
          <w:szCs w:val="20"/>
          <w:lang w:val="fr-FR"/>
        </w:rPr>
        <w:t xml:space="preserve">Règlement (UE) 1408/2013 du 18 décembre 2013 modifié relatif à l’application des articles 107 et 108 du traité sur le fonctionnement de l’UE aux aides de minimis dans le secteur de l’agriculture </w:t>
      </w:r>
    </w:p>
    <w:p w14:paraId="3200022D" w14:textId="77777777" w:rsidR="000F1040" w:rsidRPr="00E568DA" w:rsidRDefault="000F1040" w:rsidP="00E568DA">
      <w:pPr>
        <w:pStyle w:val="Prrafodelista1"/>
        <w:spacing w:after="0" w:line="100" w:lineRule="atLeast"/>
        <w:ind w:left="0"/>
        <w:rPr>
          <w:rFonts w:ascii="Open Sans" w:hAnsi="Open Sans" w:cs="Open Sans"/>
          <w:sz w:val="20"/>
          <w:szCs w:val="20"/>
          <w:lang w:val="fr-FR"/>
        </w:rPr>
      </w:pPr>
    </w:p>
    <w:p w14:paraId="177518B2" w14:textId="6DA36AE0" w:rsidR="000F1040" w:rsidRPr="00E568DA" w:rsidRDefault="00894D37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  <w:proofErr w:type="gramStart"/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>ainsi</w:t>
      </w:r>
      <w:proofErr w:type="gramEnd"/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 que par les autres textes réglementaires applicables en la matière.</w:t>
      </w:r>
    </w:p>
    <w:p w14:paraId="02411F69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</w:p>
    <w:p w14:paraId="175EC235" w14:textId="77777777" w:rsidR="000F1040" w:rsidRPr="00E568DA" w:rsidRDefault="00894D37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  <w:r w:rsidRPr="00E568DA">
        <w:rPr>
          <w:rFonts w:ascii="Open Sans" w:hAnsi="Open Sans" w:cs="Open Sans"/>
          <w:b/>
          <w:bCs/>
          <w:color w:val="auto"/>
          <w:sz w:val="20"/>
          <w:szCs w:val="20"/>
          <w:lang w:val="fr-FR"/>
        </w:rPr>
        <w:t>Déclare</w:t>
      </w:r>
      <w:r w:rsidRPr="00E568DA">
        <w:rPr>
          <w:rFonts w:ascii="Open Sans" w:hAnsi="Open Sans" w:cs="Open Sans"/>
          <w:bCs/>
          <w:color w:val="auto"/>
          <w:sz w:val="20"/>
          <w:szCs w:val="20"/>
          <w:lang w:val="fr-FR"/>
        </w:rPr>
        <w:t xml:space="preserve"> que : </w:t>
      </w:r>
    </w:p>
    <w:p w14:paraId="294D348A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color w:val="auto"/>
          <w:sz w:val="20"/>
          <w:szCs w:val="20"/>
          <w:lang w:val="fr-FR"/>
        </w:rPr>
      </w:pPr>
    </w:p>
    <w:p w14:paraId="11E54EFA" w14:textId="5B934CC1" w:rsidR="000F1040" w:rsidRPr="00E568DA" w:rsidRDefault="00E568DA" w:rsidP="005D33DC">
      <w:pPr>
        <w:spacing w:line="100" w:lineRule="atLeast"/>
        <w:rPr>
          <w:rFonts w:ascii="Open Sans" w:hAnsi="Open Sans" w:cs="Open Sans"/>
          <w:bCs/>
          <w:sz w:val="20"/>
          <w:szCs w:val="20"/>
          <w:lang w:val="fr-FR"/>
        </w:rPr>
      </w:pPr>
      <w:r w:rsidRPr="00E568DA">
        <w:rPr>
          <w:rFonts w:ascii="Open Sans" w:hAnsi="Open Sans" w:cs="Open Sans"/>
          <w:bCs/>
          <w:sz w:val="22"/>
          <w:szCs w:val="22"/>
          <w:lang w:val="fr-FR"/>
        </w:rPr>
        <w:sym w:font="Wingdings 2" w:char="F0A3"/>
      </w:r>
      <w:r w:rsidRPr="00E568DA">
        <w:rPr>
          <w:rFonts w:ascii="Open Sans" w:hAnsi="Open Sans" w:cs="Open Sans"/>
          <w:bCs/>
          <w:sz w:val="22"/>
          <w:szCs w:val="22"/>
          <w:lang w:val="fr-FR"/>
        </w:rPr>
        <w:t xml:space="preserve"> </w:t>
      </w:r>
      <w:r w:rsidR="00894D37" w:rsidRPr="00E568DA">
        <w:rPr>
          <w:rFonts w:ascii="Open Sans" w:hAnsi="Open Sans" w:cs="Open Sans"/>
          <w:bCs/>
          <w:sz w:val="20"/>
          <w:szCs w:val="20"/>
          <w:lang w:val="fr-FR"/>
        </w:rPr>
        <w:t xml:space="preserve">L’organisme que je représente et les organisations appartenant au même groupe selon la définition de l’article 2 des règlements (UE) nº 1407 et 1408/2013 de la Commission </w:t>
      </w:r>
      <w:r w:rsidR="00894D37" w:rsidRPr="008F3F08">
        <w:rPr>
          <w:rFonts w:ascii="Open Sans" w:hAnsi="Open Sans" w:cs="Open Sans"/>
          <w:b/>
          <w:sz w:val="20"/>
          <w:szCs w:val="20"/>
          <w:lang w:val="fr-FR"/>
        </w:rPr>
        <w:t>ont reçu l’/les aide/s suivante/s sous le régime de minimis pendant les 3 dernières années fiscales</w:t>
      </w:r>
      <w:r w:rsidR="00894D37" w:rsidRPr="00E568DA">
        <w:rPr>
          <w:rFonts w:ascii="Open Sans" w:hAnsi="Open Sans" w:cs="Open Sans"/>
          <w:bCs/>
          <w:sz w:val="20"/>
          <w:szCs w:val="20"/>
          <w:lang w:val="fr-FR"/>
        </w:rPr>
        <w:t xml:space="preserve"> (l’année en cours est considérée comme l’année fiscale courante et les années précédentes les 2 autres années fiscales) :</w:t>
      </w:r>
    </w:p>
    <w:p w14:paraId="2513932E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sz w:val="20"/>
          <w:szCs w:val="20"/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39"/>
        <w:gridCol w:w="2344"/>
        <w:gridCol w:w="2348"/>
        <w:gridCol w:w="1977"/>
      </w:tblGrid>
      <w:tr w:rsidR="000F1040" w:rsidRPr="00A4331A" w14:paraId="42C35A1B" w14:textId="77777777" w:rsidTr="00813FFC"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1041" w14:textId="7E629349" w:rsidR="000F1040" w:rsidRPr="00E568DA" w:rsidRDefault="00813FFC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Organisme ayant octroyé l’aide de minimis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C6CC" w14:textId="61249FDB" w:rsidR="000F1040" w:rsidRPr="00E568DA" w:rsidRDefault="00813FFC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Pays ayant octroyé l’aide de minimis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21BE" w14:textId="33247AE9" w:rsidR="000F1040" w:rsidRPr="00E568DA" w:rsidRDefault="00813FFC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Montant de l’aide octroyée</w:t>
            </w:r>
            <w:r w:rsidR="00B10F01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 xml:space="preserve"> (en €)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FBE6" w14:textId="788330FE" w:rsidR="000F1040" w:rsidRPr="00E568DA" w:rsidRDefault="00813FFC" w:rsidP="00813FFC">
            <w:pPr>
              <w:spacing w:line="100" w:lineRule="atLeast"/>
              <w:jc w:val="center"/>
              <w:rPr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Date de notification de l’aide</w:t>
            </w:r>
          </w:p>
        </w:tc>
      </w:tr>
      <w:tr w:rsidR="000F1040" w:rsidRPr="00E568DA" w14:paraId="242A7152" w14:textId="77777777" w:rsidTr="00B10F01"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9673" w14:textId="77777777" w:rsidR="000F1040" w:rsidRPr="00E568DA" w:rsidRDefault="000F1040">
            <w:pPr>
              <w:spacing w:line="100" w:lineRule="atLeast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8F0C" w14:textId="77777777" w:rsidR="000F1040" w:rsidRPr="00E568DA" w:rsidRDefault="000F1040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8DF5" w14:textId="77777777" w:rsidR="000F1040" w:rsidRPr="00E568DA" w:rsidRDefault="00894D37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€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DE99" w14:textId="77777777" w:rsidR="000F1040" w:rsidRPr="00E568DA" w:rsidRDefault="000F1040" w:rsidP="00B10F01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</w:tr>
      <w:tr w:rsidR="000F1040" w:rsidRPr="00E568DA" w14:paraId="012C2921" w14:textId="77777777" w:rsidTr="00B10F01"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132F" w14:textId="77777777" w:rsidR="000F1040" w:rsidRPr="00E568DA" w:rsidRDefault="000F1040">
            <w:pPr>
              <w:spacing w:line="100" w:lineRule="atLeast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B4FC" w14:textId="77777777" w:rsidR="000F1040" w:rsidRPr="00E568DA" w:rsidRDefault="000F1040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0942" w14:textId="77777777" w:rsidR="000F1040" w:rsidRPr="00E568DA" w:rsidRDefault="00894D37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€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D70F" w14:textId="77777777" w:rsidR="000F1040" w:rsidRPr="00E568DA" w:rsidRDefault="000F1040" w:rsidP="00B10F01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</w:tr>
      <w:tr w:rsidR="000F1040" w:rsidRPr="00E568DA" w14:paraId="39AE42AC" w14:textId="77777777" w:rsidTr="00B10F01"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7FD4" w14:textId="77777777" w:rsidR="000F1040" w:rsidRPr="00E568DA" w:rsidRDefault="000F1040">
            <w:pPr>
              <w:spacing w:line="100" w:lineRule="atLeast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9B45" w14:textId="77777777" w:rsidR="000F1040" w:rsidRPr="00E568DA" w:rsidRDefault="000F1040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6E57" w14:textId="77777777" w:rsidR="000F1040" w:rsidRPr="00E568DA" w:rsidRDefault="00894D37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€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A748" w14:textId="77777777" w:rsidR="000F1040" w:rsidRPr="00E568DA" w:rsidRDefault="000F1040" w:rsidP="00B10F01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</w:tr>
      <w:tr w:rsidR="000F1040" w:rsidRPr="00E568DA" w14:paraId="274DCCBD" w14:textId="77777777" w:rsidTr="00B10F01">
        <w:tc>
          <w:tcPr>
            <w:tcW w:w="2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8395" w14:textId="77777777" w:rsidR="000F1040" w:rsidRPr="00E568DA" w:rsidRDefault="00894D37">
            <w:pPr>
              <w:spacing w:line="100" w:lineRule="atLeast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CB09" w14:textId="77777777" w:rsidR="000F1040" w:rsidRPr="00E568DA" w:rsidRDefault="00894D37" w:rsidP="00813FFC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  <w:t>€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054A" w14:textId="77777777" w:rsidR="000F1040" w:rsidRPr="00E568DA" w:rsidRDefault="000F1040" w:rsidP="00B10F01">
            <w:pPr>
              <w:spacing w:line="100" w:lineRule="atLeast"/>
              <w:jc w:val="center"/>
              <w:rPr>
                <w:rFonts w:ascii="Open Sans" w:hAnsi="Open Sans" w:cs="Open Sans"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6EAA3400" w14:textId="77777777" w:rsidR="005D33DC" w:rsidRPr="00E568DA" w:rsidRDefault="005D33DC" w:rsidP="005D33DC">
      <w:pPr>
        <w:spacing w:line="100" w:lineRule="atLeast"/>
        <w:rPr>
          <w:rFonts w:ascii="Open Sans" w:hAnsi="Open Sans" w:cs="Open Sans"/>
          <w:bCs/>
          <w:sz w:val="20"/>
          <w:szCs w:val="20"/>
          <w:lang w:val="fr-FR"/>
        </w:rPr>
      </w:pPr>
    </w:p>
    <w:p w14:paraId="16579A06" w14:textId="3CF4761C" w:rsidR="000F1040" w:rsidRPr="00E568DA" w:rsidRDefault="00E568DA" w:rsidP="005D33DC">
      <w:pPr>
        <w:spacing w:line="100" w:lineRule="atLeast"/>
        <w:rPr>
          <w:rFonts w:ascii="Open Sans" w:hAnsi="Open Sans" w:cs="Open Sans"/>
          <w:bCs/>
          <w:sz w:val="20"/>
          <w:szCs w:val="20"/>
          <w:lang w:val="fr-FR"/>
        </w:rPr>
      </w:pPr>
      <w:r w:rsidRPr="00E568DA">
        <w:rPr>
          <w:rFonts w:ascii="Open Sans" w:hAnsi="Open Sans" w:cs="Open Sans"/>
          <w:bCs/>
          <w:sz w:val="22"/>
          <w:szCs w:val="22"/>
          <w:lang w:val="fr-FR"/>
        </w:rPr>
        <w:sym w:font="Wingdings 2" w:char="F0A3"/>
      </w:r>
      <w:r w:rsidRPr="00E568DA">
        <w:rPr>
          <w:rFonts w:ascii="Open Sans" w:hAnsi="Open Sans" w:cs="Open Sans"/>
          <w:bCs/>
          <w:sz w:val="22"/>
          <w:szCs w:val="22"/>
          <w:lang w:val="fr-FR"/>
        </w:rPr>
        <w:t xml:space="preserve"> </w:t>
      </w:r>
      <w:r w:rsidR="00894D37" w:rsidRPr="00E568DA">
        <w:rPr>
          <w:rFonts w:ascii="Open Sans" w:hAnsi="Open Sans" w:cs="Open Sans"/>
          <w:bCs/>
          <w:sz w:val="20"/>
          <w:szCs w:val="20"/>
          <w:lang w:val="fr-FR"/>
        </w:rPr>
        <w:t xml:space="preserve">L’organisme que je représente et les autres organisations appartenant au même groupe selon la définition de l’article 2 des règlements (UE) nº 1407 et 1408/2013 de la Commission </w:t>
      </w:r>
      <w:r w:rsidR="00894D37" w:rsidRPr="008F3F08">
        <w:rPr>
          <w:rFonts w:ascii="Open Sans" w:hAnsi="Open Sans" w:cs="Open Sans"/>
          <w:b/>
          <w:sz w:val="20"/>
          <w:szCs w:val="20"/>
          <w:lang w:val="fr-FR"/>
        </w:rPr>
        <w:t xml:space="preserve">n’ont pas reçu de contribution sous le régime de minimis pendant les 3 dernières années fiscales </w:t>
      </w:r>
      <w:r w:rsidR="00894D37" w:rsidRPr="00E568DA">
        <w:rPr>
          <w:rFonts w:ascii="Open Sans" w:hAnsi="Open Sans" w:cs="Open Sans"/>
          <w:bCs/>
          <w:sz w:val="20"/>
          <w:szCs w:val="20"/>
          <w:lang w:val="fr-FR"/>
        </w:rPr>
        <w:t>(l’année en cours est considérée comme l’année fiscale courante et les années précédentes les 2 autres années fiscales)</w:t>
      </w:r>
    </w:p>
    <w:p w14:paraId="12129486" w14:textId="77777777" w:rsidR="000F1040" w:rsidRPr="00E568DA" w:rsidRDefault="000F1040">
      <w:pPr>
        <w:spacing w:line="100" w:lineRule="atLeast"/>
        <w:rPr>
          <w:rFonts w:ascii="Open Sans" w:hAnsi="Open Sans" w:cs="Open Sans"/>
          <w:bCs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349"/>
        <w:gridCol w:w="825"/>
        <w:gridCol w:w="4281"/>
      </w:tblGrid>
      <w:tr w:rsidR="000F1040" w:rsidRPr="00E568DA" w14:paraId="5DD09FBF" w14:textId="77777777" w:rsidTr="00777BC3">
        <w:trPr>
          <w:trHeight w:val="459"/>
        </w:trPr>
        <w:tc>
          <w:tcPr>
            <w:tcW w:w="380" w:type="pct"/>
            <w:shd w:val="clear" w:color="auto" w:fill="auto"/>
            <w:vAlign w:val="center"/>
          </w:tcPr>
          <w:p w14:paraId="7F0EA620" w14:textId="77777777" w:rsidR="000F1040" w:rsidRPr="00E568DA" w:rsidRDefault="00894D37">
            <w:pPr>
              <w:spacing w:before="60" w:after="6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bookmarkStart w:id="0" w:name="_Hlk125313836"/>
            <w:r w:rsidRPr="00E568DA">
              <w:rPr>
                <w:rFonts w:ascii="Open Sans" w:hAnsi="Open Sans" w:cs="Open Sans"/>
                <w:sz w:val="18"/>
                <w:szCs w:val="18"/>
                <w:lang w:val="fr-FR"/>
              </w:rPr>
              <w:t>Lieu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70080DC3" w14:textId="77777777" w:rsidR="000F1040" w:rsidRPr="00E568DA" w:rsidRDefault="00894D37">
            <w:pPr>
              <w:spacing w:before="60" w:after="6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sz w:val="18"/>
                <w:szCs w:val="18"/>
                <w:lang w:val="fr-FR"/>
              </w:rPr>
              <w:t>     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004E0AA" w14:textId="77777777" w:rsidR="000F1040" w:rsidRPr="00E568DA" w:rsidRDefault="00894D37">
            <w:pPr>
              <w:spacing w:before="60" w:after="6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sz w:val="18"/>
                <w:szCs w:val="18"/>
                <w:lang w:val="fr-FR"/>
              </w:rPr>
              <w:t>Date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562B7FBF" w14:textId="77777777" w:rsidR="000F1040" w:rsidRPr="00E568DA" w:rsidRDefault="00894D37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sz w:val="18"/>
                <w:szCs w:val="18"/>
                <w:lang w:val="fr-FR"/>
              </w:rPr>
              <w:t>     </w:t>
            </w:r>
          </w:p>
        </w:tc>
      </w:tr>
      <w:tr w:rsidR="00777BC3" w:rsidRPr="00A4331A" w14:paraId="4B2AED66" w14:textId="77777777" w:rsidTr="00777BC3">
        <w:trPr>
          <w:trHeight w:val="45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87A0A8" w14:textId="71C0E0F9" w:rsidR="00777BC3" w:rsidRPr="00E568DA" w:rsidRDefault="00777BC3">
            <w:pPr>
              <w:spacing w:before="60" w:after="6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sz w:val="18"/>
                <w:szCs w:val="18"/>
                <w:lang w:val="fr-FR"/>
              </w:rPr>
              <w:t>Nom et fonction de la personne signataire :</w:t>
            </w:r>
          </w:p>
        </w:tc>
      </w:tr>
      <w:tr w:rsidR="00777BC3" w:rsidRPr="00E568DA" w14:paraId="6D00D809" w14:textId="77777777" w:rsidTr="00777BC3">
        <w:trPr>
          <w:trHeight w:val="28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A2B6B87" w14:textId="699F071C" w:rsidR="00777BC3" w:rsidRPr="00E568DA" w:rsidRDefault="00777BC3">
            <w:pPr>
              <w:spacing w:before="60" w:after="60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  <w:p w14:paraId="14E0A720" w14:textId="097823F6" w:rsidR="00777BC3" w:rsidRPr="00E568DA" w:rsidRDefault="00777BC3">
            <w:pPr>
              <w:spacing w:before="60" w:after="60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  <w:p w14:paraId="610843B8" w14:textId="77777777" w:rsidR="00777BC3" w:rsidRPr="00E568DA" w:rsidRDefault="00777BC3">
            <w:pPr>
              <w:spacing w:before="60" w:after="60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  <w:p w14:paraId="7B305CC8" w14:textId="368E230E" w:rsidR="00777BC3" w:rsidRPr="00E568DA" w:rsidRDefault="00777BC3">
            <w:pPr>
              <w:spacing w:before="60" w:after="60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  <w:p w14:paraId="743D4159" w14:textId="5EC8F5E7" w:rsidR="00777BC3" w:rsidRPr="00E568DA" w:rsidRDefault="00777BC3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E568DA">
              <w:rPr>
                <w:rFonts w:ascii="Open Sans" w:hAnsi="Open Sans" w:cs="Open Sans"/>
                <w:sz w:val="18"/>
                <w:szCs w:val="18"/>
                <w:lang w:val="fr-FR"/>
              </w:rPr>
              <w:t>Signature et cachet</w:t>
            </w:r>
          </w:p>
        </w:tc>
      </w:tr>
    </w:tbl>
    <w:p w14:paraId="18A7ECF1" w14:textId="77777777" w:rsidR="000F1040" w:rsidRPr="00E568DA" w:rsidRDefault="000F1040" w:rsidP="00777BC3">
      <w:pPr>
        <w:spacing w:line="278" w:lineRule="auto"/>
        <w:rPr>
          <w:rFonts w:ascii="Open Sans" w:hAnsi="Open Sans" w:cs="Open Sans"/>
          <w:sz w:val="20"/>
          <w:szCs w:val="20"/>
          <w:lang w:val="fr-FR"/>
        </w:rPr>
      </w:pPr>
      <w:bookmarkStart w:id="1" w:name="_Toc189375638"/>
      <w:bookmarkEnd w:id="1"/>
      <w:bookmarkEnd w:id="0"/>
    </w:p>
    <w:sectPr w:rsidR="000F1040" w:rsidRPr="00E568DA" w:rsidSect="00777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07" w:bottom="567" w:left="907" w:header="284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BA58" w14:textId="77777777" w:rsidR="000F1040" w:rsidRDefault="00894D37">
      <w:pPr>
        <w:spacing w:line="240" w:lineRule="auto"/>
      </w:pPr>
      <w:r>
        <w:separator/>
      </w:r>
    </w:p>
  </w:endnote>
  <w:endnote w:type="continuationSeparator" w:id="0">
    <w:p w14:paraId="4A1445F2" w14:textId="77777777" w:rsidR="000F1040" w:rsidRDefault="00894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55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6F4" w14:textId="77777777" w:rsidR="00A4331A" w:rsidRDefault="00A433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226C" w14:textId="77777777" w:rsidR="00777BC3" w:rsidRPr="00777BC3" w:rsidRDefault="00777BC3">
    <w:pPr>
      <w:pStyle w:val="Piedepgina"/>
      <w:jc w:val="right"/>
      <w:rPr>
        <w:rFonts w:ascii="Open Sans" w:hAnsi="Open Sans" w:cs="Open Sans"/>
        <w:sz w:val="16"/>
        <w:szCs w:val="16"/>
      </w:rPr>
    </w:pPr>
    <w:r w:rsidRPr="00777BC3">
      <w:rPr>
        <w:rFonts w:ascii="Open Sans" w:hAnsi="Open Sans" w:cs="Open Sans"/>
        <w:sz w:val="16"/>
        <w:szCs w:val="16"/>
      </w:rPr>
      <w:fldChar w:fldCharType="begin"/>
    </w:r>
    <w:r w:rsidRPr="00777BC3">
      <w:rPr>
        <w:rFonts w:ascii="Open Sans" w:hAnsi="Open Sans" w:cs="Open Sans"/>
        <w:sz w:val="16"/>
        <w:szCs w:val="16"/>
      </w:rPr>
      <w:instrText>PAGE   \* MERGEFORMAT</w:instrText>
    </w:r>
    <w:r w:rsidRPr="00777BC3">
      <w:rPr>
        <w:rFonts w:ascii="Open Sans" w:hAnsi="Open Sans" w:cs="Open Sans"/>
        <w:sz w:val="16"/>
        <w:szCs w:val="16"/>
      </w:rPr>
      <w:fldChar w:fldCharType="separate"/>
    </w:r>
    <w:r w:rsidRPr="00777BC3">
      <w:rPr>
        <w:rFonts w:ascii="Open Sans" w:hAnsi="Open Sans" w:cs="Open Sans"/>
        <w:sz w:val="16"/>
        <w:szCs w:val="16"/>
        <w:lang w:val="fr-FR"/>
      </w:rPr>
      <w:t>2</w:t>
    </w:r>
    <w:r w:rsidRPr="00777BC3">
      <w:rPr>
        <w:rFonts w:ascii="Open Sans" w:hAnsi="Open Sans" w:cs="Open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5767" w14:textId="77777777" w:rsidR="00A4331A" w:rsidRDefault="00A43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E717" w14:textId="77777777" w:rsidR="000F1040" w:rsidRDefault="00894D37">
      <w:pPr>
        <w:spacing w:line="240" w:lineRule="auto"/>
      </w:pPr>
      <w:r>
        <w:separator/>
      </w:r>
    </w:p>
  </w:footnote>
  <w:footnote w:type="continuationSeparator" w:id="0">
    <w:p w14:paraId="4133B9C4" w14:textId="77777777" w:rsidR="000F1040" w:rsidRDefault="00894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3E58" w14:textId="77777777" w:rsidR="00A4331A" w:rsidRDefault="00A433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4C5B" w14:textId="77777777" w:rsidR="000F1040" w:rsidRPr="00A4331A" w:rsidRDefault="00A4331A">
    <w:pPr>
      <w:pStyle w:val="Encabezado"/>
      <w:rPr>
        <w:rFonts w:ascii="Open Sans" w:hAnsi="Open Sans" w:cs="Open Sans"/>
      </w:rPr>
    </w:pPr>
    <w:r>
      <w:pict w14:anchorId="512EB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1.85pt;height:52.8pt" filled="t">
          <v:fill color2="black"/>
          <v:imagedata r:id="rId1" o:title="" croptop="28051f" cropbottom="26605f" cropleft="14416f" cropright="13297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09CB" w14:textId="77777777" w:rsidR="00A4331A" w:rsidRDefault="00A433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9"/>
    <w:lvl w:ilvl="0">
      <w:start w:val="107"/>
      <w:numFmt w:val="decimal"/>
      <w:lvlText w:val="%1"/>
      <w:lvlJc w:val="left"/>
      <w:pPr>
        <w:tabs>
          <w:tab w:val="num" w:pos="0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98734226">
    <w:abstractNumId w:val="0"/>
  </w:num>
  <w:num w:numId="2" w16cid:durableId="1509558182">
    <w:abstractNumId w:val="1"/>
  </w:num>
  <w:num w:numId="3" w16cid:durableId="16594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D37"/>
    <w:rsid w:val="000F1040"/>
    <w:rsid w:val="005D33DC"/>
    <w:rsid w:val="00777BC3"/>
    <w:rsid w:val="00813FFC"/>
    <w:rsid w:val="00894D37"/>
    <w:rsid w:val="008F3F08"/>
    <w:rsid w:val="00A4331A"/>
    <w:rsid w:val="00B10F01"/>
    <w:rsid w:val="00C33CCB"/>
    <w:rsid w:val="00E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21E08195"/>
  <w15:chartTrackingRefBased/>
  <w15:docId w15:val="{00D4C755-59E7-433B-A2CF-2F15A642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88" w:lineRule="auto"/>
      <w:jc w:val="both"/>
    </w:pPr>
    <w:rPr>
      <w:rFonts w:ascii="Arial" w:hAnsi="Arial"/>
      <w:color w:val="000000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7017"/>
      </w:tabs>
      <w:spacing w:before="120" w:after="120" w:line="280" w:lineRule="auto"/>
      <w:outlineLvl w:val="0"/>
    </w:pPr>
    <w:rPr>
      <w:b/>
      <w:i/>
      <w:u w:val="single"/>
      <w:lang w:val="fr-FR"/>
    </w:rPr>
  </w:style>
  <w:style w:type="paragraph" w:styleId="Ttulo2">
    <w:name w:val="heading 2"/>
    <w:basedOn w:val="Normal"/>
    <w:next w:val="Normal"/>
    <w:qFormat/>
    <w:pPr>
      <w:keepNext/>
      <w:tabs>
        <w:tab w:val="left" w:pos="7017"/>
      </w:tabs>
      <w:spacing w:after="240" w:line="100" w:lineRule="atLeast"/>
      <w:outlineLvl w:val="1"/>
    </w:pPr>
    <w:rPr>
      <w:i/>
      <w:lang w:val="fr-FR"/>
    </w:rPr>
  </w:style>
  <w:style w:type="paragraph" w:styleId="Ttulo3">
    <w:name w:val="heading 3"/>
    <w:basedOn w:val="Normal"/>
    <w:next w:val="Normal"/>
    <w:qFormat/>
    <w:pPr>
      <w:keepNext/>
      <w:spacing w:after="240" w:line="360" w:lineRule="auto"/>
      <w:outlineLvl w:val="2"/>
    </w:pPr>
    <w:rPr>
      <w:b/>
      <w:lang w:val="fr-FR"/>
    </w:rPr>
  </w:style>
  <w:style w:type="paragraph" w:styleId="Ttulo4">
    <w:name w:val="heading 4"/>
    <w:basedOn w:val="Normal"/>
    <w:next w:val="Normal"/>
    <w:qFormat/>
    <w:pPr>
      <w:keepNext/>
      <w:spacing w:line="280" w:lineRule="atLeast"/>
      <w:ind w:left="567" w:hanging="567"/>
      <w:outlineLvl w:val="3"/>
    </w:pPr>
    <w:rPr>
      <w:b/>
      <w:i/>
      <w:lang w:val="fr-FR"/>
    </w:rPr>
  </w:style>
  <w:style w:type="paragraph" w:styleId="Ttulo5">
    <w:name w:val="heading 5"/>
    <w:basedOn w:val="Normal"/>
    <w:next w:val="Normal"/>
    <w:qFormat/>
    <w:pPr>
      <w:keepNext/>
      <w:spacing w:after="120" w:line="100" w:lineRule="atLeast"/>
      <w:jc w:val="left"/>
      <w:outlineLvl w:val="4"/>
    </w:pPr>
    <w:rPr>
      <w:color w:val="auto"/>
      <w:sz w:val="16"/>
      <w:szCs w:val="16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outlineLvl w:val="5"/>
    </w:pPr>
    <w:rPr>
      <w:b/>
      <w:i/>
      <w:color w:val="auto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i/>
      <w:color w:val="auto"/>
      <w:lang w:val="pt-PT"/>
    </w:rPr>
  </w:style>
  <w:style w:type="paragraph" w:styleId="Ttulo8">
    <w:name w:val="heading 8"/>
    <w:basedOn w:val="Normal"/>
    <w:next w:val="Normal"/>
    <w:qFormat/>
    <w:pPr>
      <w:keepNext/>
      <w:spacing w:line="100" w:lineRule="atLeast"/>
      <w:outlineLvl w:val="7"/>
    </w:pPr>
    <w:rPr>
      <w:b/>
      <w:bCs/>
      <w:i/>
    </w:rPr>
  </w:style>
  <w:style w:type="paragraph" w:styleId="Ttulo9">
    <w:name w:val="heading 9"/>
    <w:basedOn w:val="Normal"/>
    <w:next w:val="Normal"/>
    <w:qFormat/>
    <w:pPr>
      <w:keepNext/>
      <w:tabs>
        <w:tab w:val="left" w:pos="567"/>
      </w:tabs>
      <w:spacing w:after="120" w:line="280" w:lineRule="auto"/>
      <w:outlineLvl w:val="8"/>
    </w:pPr>
    <w:rPr>
      <w:b/>
      <w:i/>
      <w:color w:val="auto"/>
      <w:sz w:val="16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Refdenotaalpie">
    <w:name w:val="footnote reference"/>
    <w:rPr>
      <w:sz w:val="16"/>
      <w:vertAlign w:val="superscript"/>
    </w:rPr>
  </w:style>
  <w:style w:type="character" w:customStyle="1" w:styleId="FootnoteCharacters">
    <w:name w:val="Footnote Characters"/>
    <w:rPr>
      <w:sz w:val="16"/>
    </w:rPr>
  </w:style>
  <w:style w:type="character" w:customStyle="1" w:styleId="Nmerodepgina1">
    <w:name w:val="Número de página1"/>
    <w:basedOn w:val="Fuentedeprrafopredeter1"/>
  </w:style>
  <w:style w:type="character" w:customStyle="1" w:styleId="TextodegloboCar">
    <w:name w:val="Texto de globo Car"/>
    <w:rPr>
      <w:rFonts w:ascii="Tahoma" w:hAnsi="Tahoma" w:cs="Tahoma"/>
      <w:color w:val="000000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MquinadeescribirHTML1">
    <w:name w:val="Máquina de escribir HTML1"/>
    <w:rPr>
      <w:rFonts w:ascii="Courier New" w:eastAsia="Times New Roman" w:hAnsi="Courier New" w:cs="Courier New"/>
      <w:sz w:val="20"/>
      <w:szCs w:val="20"/>
    </w:rPr>
  </w:style>
  <w:style w:type="character" w:customStyle="1" w:styleId="Textoennegrita1">
    <w:name w:val="Texto en negrita1"/>
    <w:rPr>
      <w:rFonts w:ascii="Times New Roman" w:hAnsi="Times New Roman" w:cs="Times New Roman"/>
      <w:b/>
      <w:bCs/>
    </w:rPr>
  </w:style>
  <w:style w:type="character" w:customStyle="1" w:styleId="AsuntodelcomentarioCar">
    <w:name w:val="Asunto del comentario Car"/>
    <w:rPr>
      <w:rFonts w:ascii="Arial" w:hAnsi="Arial" w:cs="Arial"/>
      <w:color w:val="000000"/>
    </w:rPr>
  </w:style>
  <w:style w:type="character" w:customStyle="1" w:styleId="TextocomentarioCar">
    <w:name w:val="Texto comentario Car"/>
    <w:rPr>
      <w:rFonts w:ascii="Trebuchet MS" w:hAnsi="Trebuchet MS"/>
      <w:lang w:val="en-GB"/>
    </w:rPr>
  </w:style>
  <w:style w:type="character" w:customStyle="1" w:styleId="EncabezadoCar">
    <w:name w:val="Encabezado Car"/>
    <w:rPr>
      <w:rFonts w:ascii="Arial" w:hAnsi="Arial"/>
      <w:color w:val="000000"/>
      <w:lang w:val="es-ES"/>
    </w:rPr>
  </w:style>
  <w:style w:type="character" w:customStyle="1" w:styleId="TextonotapieCar">
    <w:name w:val="Texto nota pie Car"/>
    <w:rPr>
      <w:rFonts w:ascii="Helvetica 55" w:hAnsi="Helvetica 55"/>
      <w:sz w:val="16"/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Calibr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Calibri" w:cs="Tahom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eastAsia="Calibri" w:cs="Tahoma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eastAsia="Calibri" w:cs="Tahoma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eastAsia="Calibri" w:cs="Tahoma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eastAsia="Calibri" w:cs="Tahoma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240" w:line="360" w:lineRule="auto"/>
    </w:pPr>
    <w:rPr>
      <w:b/>
      <w:i/>
      <w:lang w:val="fr-FR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AufzhlungText">
    <w:name w:val="AufzählungText"/>
    <w:basedOn w:val="Normal"/>
    <w:pPr>
      <w:tabs>
        <w:tab w:val="left" w:pos="340"/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</w:pPr>
    <w:rPr>
      <w:rFonts w:ascii="Helvetica 55" w:hAnsi="Helvetica 55"/>
      <w:color w:val="auto"/>
    </w:rPr>
  </w:style>
  <w:style w:type="paragraph" w:customStyle="1" w:styleId="Aufzhlung">
    <w:name w:val="Aufzählung"/>
    <w:basedOn w:val="Normal"/>
    <w:p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ind w:left="680" w:hanging="680"/>
    </w:pPr>
    <w:rPr>
      <w:rFonts w:ascii="Helvetica 55" w:hAnsi="Helvetica 55"/>
      <w:color w:val="auto"/>
    </w:rPr>
  </w:style>
  <w:style w:type="paragraph" w:customStyle="1" w:styleId="Tabelle">
    <w:name w:val="Tabelle"/>
    <w:basedOn w:val="Normal"/>
    <w:pPr>
      <w:keepLines/>
      <w:tabs>
        <w:tab w:val="left" w:pos="34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before="50" w:after="50" w:line="220" w:lineRule="exact"/>
      <w:jc w:val="left"/>
    </w:pPr>
    <w:rPr>
      <w:rFonts w:ascii="Helvetica 55" w:hAnsi="Helvetica 55"/>
      <w:color w:val="auto"/>
      <w:sz w:val="16"/>
    </w:rPr>
  </w:style>
  <w:style w:type="paragraph" w:styleId="Textonotapie">
    <w:name w:val="footnote text"/>
    <w:basedOn w:val="Normal"/>
    <w:pPr>
      <w:tabs>
        <w:tab w:val="left" w:pos="34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line="200" w:lineRule="exact"/>
      <w:ind w:left="340" w:hanging="340"/>
    </w:pPr>
    <w:rPr>
      <w:rFonts w:ascii="Helvetica 55" w:hAnsi="Helvetica 55"/>
      <w:color w:val="auto"/>
      <w:sz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customStyle="1" w:styleId="IntestazioneEL">
    <w:name w:val="IntestazioneÿE]Lò"/>
    <w:basedOn w:val="Normal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pPr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pPr>
      <w:spacing w:after="240" w:line="360" w:lineRule="auto"/>
      <w:ind w:left="709" w:hanging="709"/>
    </w:pPr>
    <w:rPr>
      <w:b/>
      <w:i/>
      <w:lang w:val="fr-FR"/>
    </w:rPr>
  </w:style>
  <w:style w:type="paragraph" w:customStyle="1" w:styleId="Descripcin1">
    <w:name w:val="Descripción1"/>
    <w:basedOn w:val="Normal"/>
    <w:next w:val="Normal"/>
    <w:pPr>
      <w:spacing w:after="240" w:line="360" w:lineRule="auto"/>
    </w:pPr>
    <w:rPr>
      <w:b/>
      <w:i/>
      <w:lang w:val="fr-FR"/>
    </w:rPr>
  </w:style>
  <w:style w:type="paragraph" w:customStyle="1" w:styleId="StileCorsivodopo12ptInterlineasingola">
    <w:name w:val="Stile Corsivo  dopo 12 pt Interlinea singola"/>
    <w:basedOn w:val="Normal"/>
    <w:pPr>
      <w:spacing w:after="120" w:line="100" w:lineRule="atLeast"/>
    </w:pPr>
    <w:rPr>
      <w:i/>
      <w:iCs/>
    </w:rPr>
  </w:style>
  <w:style w:type="paragraph" w:customStyle="1" w:styleId="Sangra2detindependiente1">
    <w:name w:val="Sangría 2 de t. independiente1"/>
    <w:basedOn w:val="Normal"/>
    <w:pPr>
      <w:spacing w:after="240" w:line="360" w:lineRule="auto"/>
      <w:ind w:left="720" w:hanging="363"/>
    </w:pPr>
    <w:rPr>
      <w:b/>
      <w:i/>
      <w:lang w:val="pt-PT"/>
    </w:rPr>
  </w:style>
  <w:style w:type="paragraph" w:customStyle="1" w:styleId="Textoindependiente21">
    <w:name w:val="Texto independiente 21"/>
    <w:basedOn w:val="Normal"/>
    <w:pPr>
      <w:jc w:val="left"/>
    </w:pPr>
    <w:rPr>
      <w:b/>
      <w:bCs/>
      <w:lang w:val="pt-PT"/>
    </w:rPr>
  </w:style>
  <w:style w:type="paragraph" w:customStyle="1" w:styleId="Textoindependiente31">
    <w:name w:val="Texto independiente 31"/>
    <w:basedOn w:val="Normal"/>
    <w:pPr>
      <w:spacing w:line="100" w:lineRule="atLeast"/>
    </w:pPr>
    <w:rPr>
      <w:b/>
      <w:bCs/>
    </w:rPr>
  </w:style>
  <w:style w:type="paragraph" w:customStyle="1" w:styleId="Textoindependiente310">
    <w:name w:val="Texto independiente 31"/>
    <w:basedOn w:val="Normal"/>
    <w:pPr>
      <w:spacing w:line="100" w:lineRule="atLeast"/>
      <w:jc w:val="left"/>
    </w:pPr>
    <w:rPr>
      <w:rFonts w:ascii="Times New Roman" w:hAnsi="Times New Roman"/>
      <w:i/>
      <w:color w:val="auto"/>
      <w:sz w:val="18"/>
      <w:lang w:val="fr-FR"/>
    </w:rPr>
  </w:style>
  <w:style w:type="paragraph" w:customStyle="1" w:styleId="Textodeglobo1">
    <w:name w:val="Texto de globo1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tulo80">
    <w:name w:val="Título 8."/>
    <w:basedOn w:val="Ttulo8"/>
    <w:pPr>
      <w:spacing w:line="360" w:lineRule="auto"/>
    </w:pPr>
  </w:style>
  <w:style w:type="paragraph" w:styleId="TDC1">
    <w:name w:val="toc 1"/>
    <w:basedOn w:val="Normal"/>
    <w:next w:val="Normal"/>
    <w:pPr>
      <w:tabs>
        <w:tab w:val="right" w:leader="dot" w:pos="9912"/>
      </w:tabs>
    </w:pPr>
    <w:rPr>
      <w:b/>
      <w:sz w:val="28"/>
      <w:szCs w:val="28"/>
    </w:rPr>
  </w:style>
  <w:style w:type="paragraph" w:customStyle="1" w:styleId="ndice11">
    <w:name w:val="Índice 11"/>
    <w:basedOn w:val="Normal"/>
    <w:next w:val="Normal"/>
    <w:pPr>
      <w:ind w:left="200" w:hanging="200"/>
    </w:pPr>
  </w:style>
  <w:style w:type="paragraph" w:styleId="TDC2">
    <w:name w:val="toc 2"/>
    <w:basedOn w:val="Normal"/>
    <w:next w:val="Normal"/>
    <w:pPr>
      <w:ind w:left="200"/>
    </w:pPr>
  </w:style>
  <w:style w:type="paragraph" w:styleId="TDC3">
    <w:name w:val="toc 3"/>
    <w:basedOn w:val="Normal"/>
    <w:next w:val="Normal"/>
    <w:pPr>
      <w:ind w:left="400"/>
    </w:pPr>
  </w:style>
  <w:style w:type="paragraph" w:customStyle="1" w:styleId="Sangranormal1">
    <w:name w:val="Sangría normal1"/>
    <w:basedOn w:val="Normal"/>
    <w:pPr>
      <w:spacing w:after="240" w:line="100" w:lineRule="atLeast"/>
      <w:ind w:left="720"/>
    </w:pPr>
    <w:rPr>
      <w:rFonts w:ascii="Times New Roman" w:hAnsi="Times New Roman"/>
      <w:color w:val="auto"/>
    </w:rPr>
  </w:style>
  <w:style w:type="paragraph" w:customStyle="1" w:styleId="youthafxdistance">
    <w:name w:val="youth.af.x.distance"/>
    <w:basedOn w:val="Normal"/>
    <w:pPr>
      <w:keepNext/>
      <w:tabs>
        <w:tab w:val="left" w:pos="284"/>
      </w:tabs>
      <w:spacing w:before="60" w:after="60" w:line="100" w:lineRule="atLeast"/>
      <w:jc w:val="left"/>
    </w:pPr>
    <w:rPr>
      <w:color w:val="auto"/>
      <w:lang w:val="en-GB"/>
    </w:rPr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spacing w:before="80" w:after="60" w:line="100" w:lineRule="atLeast"/>
      <w:jc w:val="left"/>
    </w:pPr>
    <w:rPr>
      <w:b/>
      <w:i/>
      <w:color w:val="auto"/>
      <w:lang w:val="en-GB"/>
    </w:rPr>
  </w:style>
  <w:style w:type="paragraph" w:customStyle="1" w:styleId="youthaf4subcomment">
    <w:name w:val="youth.af.4.subcomment"/>
    <w:basedOn w:val="Normal"/>
    <w:pPr>
      <w:keepNext/>
      <w:tabs>
        <w:tab w:val="left" w:pos="284"/>
      </w:tabs>
      <w:spacing w:before="60" w:after="100" w:line="100" w:lineRule="atLeast"/>
      <w:jc w:val="left"/>
    </w:pPr>
    <w:rPr>
      <w:i/>
      <w:color w:val="auto"/>
      <w:sz w:val="16"/>
      <w:lang w:val="en-GB"/>
    </w:rPr>
  </w:style>
  <w:style w:type="paragraph" w:customStyle="1" w:styleId="CarCarCarCar">
    <w:name w:val="Car Car Car Car"/>
    <w:basedOn w:val="Normal"/>
    <w:pPr>
      <w:spacing w:after="160" w:line="240" w:lineRule="exact"/>
      <w:jc w:val="left"/>
    </w:pPr>
    <w:rPr>
      <w:rFonts w:ascii="Tahoma" w:hAnsi="Tahoma"/>
      <w:color w:val="auto"/>
      <w:lang w:val="en-US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pPr>
      <w:suppressAutoHyphens/>
    </w:pPr>
    <w:rPr>
      <w:rFonts w:ascii="Tahoma" w:hAnsi="Tahoma" w:cs="Tahoma"/>
      <w:color w:val="000000"/>
      <w:sz w:val="24"/>
      <w:szCs w:val="24"/>
      <w:lang w:val="es-ES" w:eastAsia="ar-SA"/>
    </w:rPr>
  </w:style>
  <w:style w:type="paragraph" w:customStyle="1" w:styleId="Textodeglobo10">
    <w:name w:val="Texto de globo1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Prrafodelista10">
    <w:name w:val="Párrafo de lista1"/>
    <w:basedOn w:val="Normal"/>
    <w:pPr>
      <w:ind w:left="708"/>
    </w:pPr>
    <w:rPr>
      <w:rFonts w:cs="Arial"/>
    </w:rPr>
  </w:style>
  <w:style w:type="paragraph" w:customStyle="1" w:styleId="Textocomentario1">
    <w:name w:val="Texto comentario1"/>
    <w:basedOn w:val="Normal"/>
    <w:pPr>
      <w:spacing w:after="200" w:line="100" w:lineRule="atLeast"/>
      <w:jc w:val="left"/>
    </w:pPr>
    <w:rPr>
      <w:rFonts w:ascii="Trebuchet MS" w:hAnsi="Trebuchet MS"/>
      <w:color w:val="auto"/>
      <w:lang w:val="en-GB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Revisin">
    <w:name w:val="Revision"/>
    <w:hidden/>
    <w:uiPriority w:val="99"/>
    <w:semiHidden/>
    <w:rsid w:val="00894D37"/>
    <w:rPr>
      <w:rFonts w:ascii="Arial" w:hAnsi="Arial"/>
      <w:color w:val="000000"/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13FFC"/>
    <w:rPr>
      <w:rFonts w:ascii="Arial" w:hAnsi="Arial"/>
      <w:color w:val="000000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96AA-E86C-4FC4-9E5C-CD9D5938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Intitulé du projet et acronyme: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 et acronyme:</dc:title>
  <dc:subject/>
  <dc:creator>Isabelle Roger</dc:creator>
  <cp:keywords/>
  <cp:lastModifiedBy>Isabelle Roger</cp:lastModifiedBy>
  <cp:revision>8</cp:revision>
  <cp:lastPrinted>1899-12-31T23:00:00Z</cp:lastPrinted>
  <dcterms:created xsi:type="dcterms:W3CDTF">2023-01-21T18:54:00Z</dcterms:created>
  <dcterms:modified xsi:type="dcterms:W3CDTF">2023-02-24T21:44:00Z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http://www.centor.mx.gd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